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57" w:rsidRDefault="00866557" w:rsidP="00866557">
      <w:pPr>
        <w:jc w:val="center"/>
        <w:rPr>
          <w:sz w:val="72"/>
          <w:szCs w:val="72"/>
        </w:rPr>
      </w:pPr>
    </w:p>
    <w:p w:rsidR="00C86586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>NOTICE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>SPECIAL CITY COUNCIL MEETING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>MARCH 23, 2015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>7:30 P.M.</w:t>
      </w:r>
    </w:p>
    <w:p w:rsidR="00866557" w:rsidRPr="00866557" w:rsidRDefault="00866557" w:rsidP="00866557">
      <w:pPr>
        <w:jc w:val="center"/>
        <w:rPr>
          <w:sz w:val="72"/>
          <w:szCs w:val="72"/>
        </w:rPr>
      </w:pPr>
      <w:r w:rsidRPr="00866557">
        <w:rPr>
          <w:sz w:val="72"/>
          <w:szCs w:val="72"/>
        </w:rPr>
        <w:t>CITY HALL</w:t>
      </w:r>
    </w:p>
    <w:p w:rsidR="00866557" w:rsidRPr="00866557" w:rsidRDefault="0079782E" w:rsidP="00866557">
      <w:pPr>
        <w:jc w:val="center"/>
        <w:rPr>
          <w:sz w:val="72"/>
          <w:szCs w:val="72"/>
        </w:rPr>
      </w:pPr>
      <w:r>
        <w:rPr>
          <w:sz w:val="72"/>
          <w:szCs w:val="72"/>
        </w:rPr>
        <w:t>ORDINANCE</w:t>
      </w:r>
      <w:r w:rsidR="00866557" w:rsidRPr="00866557">
        <w:rPr>
          <w:sz w:val="72"/>
          <w:szCs w:val="72"/>
        </w:rPr>
        <w:t xml:space="preserve"> TO </w:t>
      </w:r>
      <w:r>
        <w:rPr>
          <w:sz w:val="72"/>
          <w:szCs w:val="72"/>
        </w:rPr>
        <w:t>AMEND</w:t>
      </w:r>
      <w:bookmarkStart w:id="0" w:name="_GoBack"/>
      <w:bookmarkEnd w:id="0"/>
      <w:r w:rsidR="00866557" w:rsidRPr="00866557">
        <w:rPr>
          <w:sz w:val="72"/>
          <w:szCs w:val="72"/>
        </w:rPr>
        <w:t xml:space="preserve"> EXTRA TERRITORIAL ZONE TO ONE MILE OF CITY LIMITS</w:t>
      </w:r>
    </w:p>
    <w:sectPr w:rsidR="00866557" w:rsidRPr="0086655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557"/>
    <w:rsid w:val="0079782E"/>
    <w:rsid w:val="00866557"/>
    <w:rsid w:val="00B01AD9"/>
    <w:rsid w:val="00C8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2706866-98A5-4D6D-BC56-AAB0F161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6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justylane</cp:lastModifiedBy>
  <cp:revision>3</cp:revision>
  <cp:lastPrinted>2015-03-16T18:19:00Z</cp:lastPrinted>
  <dcterms:created xsi:type="dcterms:W3CDTF">2015-03-20T15:19:00Z</dcterms:created>
  <dcterms:modified xsi:type="dcterms:W3CDTF">2015-03-20T15:21:00Z</dcterms:modified>
</cp:coreProperties>
</file>