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597" w:rsidRPr="00D31C26" w:rsidRDefault="005B2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13</w:t>
      </w:r>
      <w:r w:rsidR="001530EA">
        <w:rPr>
          <w:rFonts w:ascii="Times New Roman" w:hAnsi="Times New Roman" w:cs="Times New Roman"/>
          <w:sz w:val="24"/>
          <w:szCs w:val="24"/>
        </w:rPr>
        <w:t>,</w:t>
      </w:r>
      <w:r w:rsidR="00466418">
        <w:rPr>
          <w:rFonts w:ascii="Times New Roman" w:hAnsi="Times New Roman" w:cs="Times New Roman"/>
          <w:sz w:val="24"/>
          <w:szCs w:val="24"/>
        </w:rPr>
        <w:t xml:space="preserve"> 2020</w:t>
      </w:r>
      <w:r w:rsidR="00C42B2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1465A5">
        <w:rPr>
          <w:rFonts w:ascii="Times New Roman" w:hAnsi="Times New Roman" w:cs="Times New Roman"/>
          <w:sz w:val="24"/>
          <w:szCs w:val="24"/>
        </w:rPr>
        <w:t xml:space="preserve">at </w:t>
      </w:r>
      <w:r w:rsidR="00EB7D1A">
        <w:rPr>
          <w:rFonts w:ascii="Times New Roman" w:hAnsi="Times New Roman" w:cs="Times New Roman"/>
          <w:sz w:val="24"/>
          <w:szCs w:val="24"/>
        </w:rPr>
        <w:t>7</w:t>
      </w:r>
      <w:r w:rsidR="00B45597" w:rsidRPr="00D31C26">
        <w:rPr>
          <w:rFonts w:ascii="Times New Roman" w:hAnsi="Times New Roman" w:cs="Times New Roman"/>
          <w:sz w:val="24"/>
          <w:szCs w:val="24"/>
        </w:rPr>
        <w:t>:</w:t>
      </w:r>
      <w:r w:rsidR="006A0302" w:rsidRPr="00D31C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EB7D1A">
        <w:rPr>
          <w:rFonts w:ascii="Times New Roman" w:hAnsi="Times New Roman" w:cs="Times New Roman"/>
          <w:sz w:val="24"/>
          <w:szCs w:val="24"/>
        </w:rPr>
        <w:t xml:space="preserve"> pm.</w:t>
      </w:r>
    </w:p>
    <w:p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Mayor </w:t>
      </w:r>
      <w:r w:rsidR="005B22AD">
        <w:rPr>
          <w:rFonts w:ascii="Times New Roman" w:hAnsi="Times New Roman" w:cs="Times New Roman"/>
          <w:sz w:val="24"/>
          <w:szCs w:val="24"/>
        </w:rPr>
        <w:t xml:space="preserve">Emory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Pr="00D31C26">
        <w:rPr>
          <w:rFonts w:ascii="Times New Roman" w:hAnsi="Times New Roman" w:cs="Times New Roman"/>
          <w:sz w:val="24"/>
          <w:szCs w:val="24"/>
        </w:rPr>
        <w:t>.</w:t>
      </w:r>
      <w:r w:rsidR="00E9795D" w:rsidRPr="00D31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Tr</w:t>
      </w:r>
      <w:r w:rsidR="00A02707">
        <w:rPr>
          <w:rFonts w:ascii="Times New Roman" w:hAnsi="Times New Roman" w:cs="Times New Roman"/>
          <w:sz w:val="24"/>
          <w:szCs w:val="24"/>
        </w:rPr>
        <w:t>a</w:t>
      </w:r>
      <w:r w:rsidR="00EB7D1A">
        <w:rPr>
          <w:rFonts w:ascii="Times New Roman" w:hAnsi="Times New Roman" w:cs="Times New Roman"/>
          <w:sz w:val="24"/>
          <w:szCs w:val="24"/>
        </w:rPr>
        <w:t xml:space="preserve">vis Christensen, Daryl </w:t>
      </w:r>
      <w:proofErr w:type="spellStart"/>
      <w:r w:rsidR="00EB7D1A"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  <w:r w:rsidR="001B79AF">
        <w:rPr>
          <w:rFonts w:ascii="Times New Roman" w:hAnsi="Times New Roman" w:cs="Times New Roman"/>
          <w:sz w:val="24"/>
          <w:szCs w:val="24"/>
        </w:rPr>
        <w:t xml:space="preserve">and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5B22AD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D3FFD">
        <w:rPr>
          <w:rFonts w:ascii="Times New Roman" w:hAnsi="Times New Roman" w:cs="Times New Roman"/>
          <w:sz w:val="24"/>
          <w:szCs w:val="24"/>
        </w:rPr>
        <w:t>.</w:t>
      </w:r>
      <w:r w:rsidR="00C010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94" w:rsidRDefault="00DA6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Sheriff’s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Reid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5B22AD">
        <w:rPr>
          <w:rFonts w:ascii="Times New Roman" w:hAnsi="Times New Roman" w:cs="Times New Roman"/>
          <w:sz w:val="24"/>
          <w:szCs w:val="24"/>
        </w:rPr>
        <w:t xml:space="preserve">, Pat </w:t>
      </w:r>
      <w:r w:rsidR="00FA4272">
        <w:rPr>
          <w:rFonts w:ascii="Times New Roman" w:hAnsi="Times New Roman" w:cs="Times New Roman"/>
          <w:sz w:val="24"/>
          <w:szCs w:val="24"/>
        </w:rPr>
        <w:t xml:space="preserve">Marx, </w:t>
      </w:r>
      <w:proofErr w:type="spellStart"/>
      <w:r w:rsidR="00FA4272">
        <w:rPr>
          <w:rFonts w:ascii="Times New Roman" w:hAnsi="Times New Roman" w:cs="Times New Roman"/>
          <w:sz w:val="24"/>
          <w:szCs w:val="24"/>
        </w:rPr>
        <w:t>Coree</w:t>
      </w:r>
      <w:proofErr w:type="spellEnd"/>
      <w:r w:rsidR="00FA4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272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FA4272">
        <w:rPr>
          <w:rFonts w:ascii="Times New Roman" w:hAnsi="Times New Roman" w:cs="Times New Roman"/>
          <w:sz w:val="24"/>
          <w:szCs w:val="24"/>
        </w:rPr>
        <w:t xml:space="preserve">, Vickie </w:t>
      </w:r>
      <w:proofErr w:type="spellStart"/>
      <w:r w:rsidR="00FA4272">
        <w:rPr>
          <w:rFonts w:ascii="Times New Roman" w:hAnsi="Times New Roman" w:cs="Times New Roman"/>
          <w:sz w:val="24"/>
          <w:szCs w:val="24"/>
        </w:rPr>
        <w:t>Sole</w:t>
      </w:r>
      <w:r w:rsidR="005B22AD">
        <w:rPr>
          <w:rFonts w:ascii="Times New Roman" w:hAnsi="Times New Roman" w:cs="Times New Roman"/>
          <w:sz w:val="24"/>
          <w:szCs w:val="24"/>
        </w:rPr>
        <w:t>msaas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Kenny Christianson</w:t>
      </w:r>
    </w:p>
    <w:p w:rsidR="00117CCB" w:rsidRDefault="00E923E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6F1EC0" w:rsidRPr="00D31C26">
        <w:rPr>
          <w:rFonts w:ascii="Times New Roman" w:hAnsi="Times New Roman" w:cs="Times New Roman"/>
          <w:sz w:val="24"/>
          <w:szCs w:val="24"/>
        </w:rPr>
        <w:t xml:space="preserve">the </w:t>
      </w:r>
      <w:r w:rsidR="005B22AD">
        <w:rPr>
          <w:rFonts w:ascii="Times New Roman" w:hAnsi="Times New Roman" w:cs="Times New Roman"/>
          <w:sz w:val="24"/>
          <w:szCs w:val="24"/>
        </w:rPr>
        <w:t>June 8</w:t>
      </w:r>
      <w:r w:rsidR="00DA6694">
        <w:rPr>
          <w:rFonts w:ascii="Times New Roman" w:hAnsi="Times New Roman" w:cs="Times New Roman"/>
          <w:sz w:val="24"/>
          <w:szCs w:val="24"/>
        </w:rPr>
        <w:t>,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City Council meeting were approved</w:t>
      </w:r>
      <w:r w:rsidR="00963E44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7B124A">
        <w:rPr>
          <w:rFonts w:ascii="Times New Roman" w:hAnsi="Times New Roman" w:cs="Times New Roman"/>
          <w:sz w:val="24"/>
          <w:szCs w:val="24"/>
        </w:rPr>
        <w:t>as read</w:t>
      </w:r>
      <w:r w:rsidR="001B7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22AD" w:rsidRDefault="005B22AD" w:rsidP="005B22AD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June 23, 2020</w:t>
      </w:r>
      <w:r w:rsidRPr="00D31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Organizational </w:t>
      </w:r>
      <w:r w:rsidRPr="00D31C26">
        <w:rPr>
          <w:rFonts w:ascii="Times New Roman" w:hAnsi="Times New Roman" w:cs="Times New Roman"/>
          <w:sz w:val="24"/>
          <w:szCs w:val="24"/>
        </w:rPr>
        <w:t xml:space="preserve">City Council meeting were approved </w:t>
      </w:r>
      <w:r>
        <w:rPr>
          <w:rFonts w:ascii="Times New Roman" w:hAnsi="Times New Roman" w:cs="Times New Roman"/>
          <w:sz w:val="24"/>
          <w:szCs w:val="24"/>
        </w:rPr>
        <w:t xml:space="preserve">as read. </w:t>
      </w:r>
    </w:p>
    <w:p w:rsidR="0063474A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Sheriff’s Deputy Ray </w:t>
      </w:r>
      <w:proofErr w:type="spellStart"/>
      <w:r>
        <w:rPr>
          <w:rFonts w:ascii="Times New Roman" w:hAnsi="Times New Roman" w:cs="Times New Roman"/>
          <w:sz w:val="24"/>
          <w:szCs w:val="24"/>
        </w:rPr>
        <w:t>Kaylor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 patrol report. </w:t>
      </w:r>
    </w:p>
    <w:p w:rsidR="005B22AD" w:rsidRDefault="005B22AD" w:rsidP="00D266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</w:t>
      </w:r>
      <w:r w:rsidR="00196D16">
        <w:rPr>
          <w:rFonts w:ascii="Times New Roman" w:hAnsi="Times New Roman" w:cs="Times New Roman"/>
          <w:sz w:val="24"/>
          <w:szCs w:val="24"/>
        </w:rPr>
        <w:t xml:space="preserve">d concerns regarding yield </w:t>
      </w:r>
      <w:r w:rsidR="00FA4272">
        <w:rPr>
          <w:rFonts w:ascii="Times New Roman" w:hAnsi="Times New Roman" w:cs="Times New Roman"/>
          <w:sz w:val="24"/>
          <w:szCs w:val="24"/>
        </w:rPr>
        <w:t xml:space="preserve">sign </w:t>
      </w:r>
      <w:r w:rsidR="00196D16">
        <w:rPr>
          <w:rFonts w:ascii="Times New Roman" w:hAnsi="Times New Roman" w:cs="Times New Roman"/>
          <w:sz w:val="24"/>
          <w:szCs w:val="24"/>
        </w:rPr>
        <w:t>placement.</w:t>
      </w:r>
    </w:p>
    <w:p w:rsidR="00EF7ED5" w:rsidRDefault="00EF7ED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Solemsaas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informed the Council that Dakota Community Bank windows have been pitted by Straight Line Paving as they were working on crack seal on </w:t>
      </w:r>
      <w:proofErr w:type="spellStart"/>
      <w:r>
        <w:rPr>
          <w:rFonts w:ascii="Times New Roman" w:hAnsi="Times New Roman" w:cs="Times New Roman"/>
          <w:sz w:val="24"/>
          <w:szCs w:val="24"/>
        </w:rPr>
        <w:t>Ertel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Ave.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Vickie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Solemsaas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working with the company to come up with an acceptable solution. </w:t>
      </w:r>
    </w:p>
    <w:p w:rsidR="00EF7ED5" w:rsidRDefault="00EF7ED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Marx requested a yearly event liquor license. Auditor Aune will look into what other smaller towns are doing. </w:t>
      </w:r>
    </w:p>
    <w:p w:rsidR="00EF7ED5" w:rsidRDefault="00EF7ED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 special event liquor license for August 29</w:t>
      </w:r>
      <w:r w:rsidRPr="00EF7E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at Heritage Hill, seconded by Travis Christensen. MC</w:t>
      </w:r>
    </w:p>
    <w:p w:rsidR="00EF7ED5" w:rsidRDefault="00EF7ED5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Christensen moved to approve a special event liquor license for September 19, 2020 at the Opera House, seconded by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</w:p>
    <w:p w:rsidR="00DA6694" w:rsidRDefault="00DA6694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 House </w:t>
      </w:r>
      <w:r w:rsidR="00EF7ED5">
        <w:rPr>
          <w:rFonts w:ascii="Times New Roman" w:hAnsi="Times New Roman" w:cs="Times New Roman"/>
          <w:sz w:val="24"/>
          <w:szCs w:val="24"/>
        </w:rPr>
        <w:t xml:space="preserve">will have the air conditioning system completed this week. </w:t>
      </w:r>
    </w:p>
    <w:p w:rsidR="00555F1A" w:rsidRDefault="00555F1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 station has new pumps now. Some wiring is still needing to be finished. </w:t>
      </w:r>
    </w:p>
    <w:p w:rsidR="00555F1A" w:rsidRDefault="00555F1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permit 20-07 for District 36 Republican Party, seconded by Travis Christensen. MC </w:t>
      </w:r>
    </w:p>
    <w:p w:rsidR="00555F1A" w:rsidRDefault="00555F1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patches will be done on three different areas, concrete will be used.</w:t>
      </w:r>
    </w:p>
    <w:p w:rsidR="00DA6694" w:rsidRDefault="00555F1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Christensen moved to approve $10,000 for supplies in the City’s shop, seconded by 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>. MC</w:t>
      </w:r>
      <w:r w:rsidR="00DA6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694" w:rsidRDefault="00555F1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Taylor is currently at 53.8% complete regarding residence that have completed the 2020 Census. The Board looked at different ways to help and encourage people to fill out the forms either</w:t>
      </w:r>
      <w:r w:rsidR="008A2C12">
        <w:rPr>
          <w:rFonts w:ascii="Times New Roman" w:hAnsi="Times New Roman" w:cs="Times New Roman"/>
          <w:sz w:val="24"/>
          <w:szCs w:val="24"/>
        </w:rPr>
        <w:t xml:space="preserve"> online or by mail. Residents are asked to contact any Council member or the Auditor if they need help with this process. </w:t>
      </w:r>
      <w:bookmarkStart w:id="0" w:name="_GoBack"/>
      <w:bookmarkEnd w:id="0"/>
    </w:p>
    <w:p w:rsidR="00555F1A" w:rsidRDefault="00555F1A" w:rsidP="00D266E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installed at the Opera House. </w:t>
      </w:r>
    </w:p>
    <w:p w:rsidR="00555F1A" w:rsidRDefault="00555F1A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 Fettig resigned from the City Board. He thanked everyone for voting him in each election. </w:t>
      </w:r>
    </w:p>
    <w:p w:rsidR="00DE49CD" w:rsidRDefault="00DE49C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2021 Preliminary Budget was discussed. 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Travis Christensen will meet with Auditor Aune to have it ready on August 10, 2020 meeting. </w:t>
      </w:r>
    </w:p>
    <w:p w:rsidR="00DE49CD" w:rsidRDefault="00DE49C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hAnsi="Times New Roman" w:cs="Times New Roman"/>
          <w:sz w:val="24"/>
          <w:szCs w:val="24"/>
        </w:rPr>
        <w:t>Jurgens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$135 a month raise to Auditor Aune, seconded by Travis Christensen. MC This will set the Auditor yearly wage at $12,420. The City maintenance yearly wage will be $24,000.</w:t>
      </w:r>
    </w:p>
    <w:p w:rsidR="00DE49CD" w:rsidRPr="001A0D44" w:rsidRDefault="00DE49C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certified letter will be sent to a resident that is continually delinquent with the utility payment.</w:t>
      </w:r>
    </w:p>
    <w:p w:rsidR="00631777" w:rsidRDefault="00DE49C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</w:t>
      </w:r>
      <w:r w:rsidR="00FD40D9" w:rsidRPr="00D31C26">
        <w:rPr>
          <w:rFonts w:ascii="Times New Roman" w:hAnsi="Times New Roman" w:cs="Times New Roman"/>
          <w:sz w:val="24"/>
          <w:szCs w:val="24"/>
        </w:rPr>
        <w:t xml:space="preserve"> </w:t>
      </w:r>
      <w:r w:rsidR="00BA248F" w:rsidRPr="00D31C26">
        <w:rPr>
          <w:rFonts w:ascii="Times New Roman" w:hAnsi="Times New Roman" w:cs="Times New Roman"/>
          <w:sz w:val="24"/>
          <w:szCs w:val="24"/>
        </w:rPr>
        <w:t>financ</w:t>
      </w:r>
      <w:r w:rsidR="00631777" w:rsidRPr="00D31C26">
        <w:rPr>
          <w:rFonts w:ascii="Times New Roman" w:hAnsi="Times New Roman" w:cs="Times New Roman"/>
          <w:sz w:val="24"/>
          <w:szCs w:val="24"/>
        </w:rPr>
        <w:t>ial report was approved as read.</w:t>
      </w:r>
    </w:p>
    <w:p w:rsidR="004F1C18" w:rsidRDefault="00DE49CD" w:rsidP="00D2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392365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DA6694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ly</w:t>
      </w:r>
      <w:r w:rsidR="00DB7F66">
        <w:rPr>
          <w:rFonts w:ascii="Times New Roman" w:hAnsi="Times New Roman" w:cs="Times New Roman"/>
          <w:sz w:val="24"/>
          <w:szCs w:val="24"/>
        </w:rPr>
        <w:t xml:space="preserve"> bills</w:t>
      </w:r>
      <w:r w:rsidR="00392365">
        <w:rPr>
          <w:rFonts w:ascii="Times New Roman" w:hAnsi="Times New Roman" w:cs="Times New Roman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sz w:val="24"/>
          <w:szCs w:val="24"/>
        </w:rPr>
        <w:t>Travis Christensen</w:t>
      </w:r>
      <w:r w:rsidR="008B1042">
        <w:rPr>
          <w:rFonts w:ascii="Times New Roman" w:hAnsi="Times New Roman" w:cs="Times New Roman"/>
          <w:sz w:val="24"/>
          <w:szCs w:val="24"/>
        </w:rPr>
        <w:t>. MC</w:t>
      </w:r>
    </w:p>
    <w:tbl>
      <w:tblPr>
        <w:tblW w:w="7640" w:type="dxa"/>
        <w:tblLook w:val="04A0" w:firstRow="1" w:lastRow="0" w:firstColumn="1" w:lastColumn="0" w:noHBand="0" w:noVBand="1"/>
      </w:tblPr>
      <w:tblGrid>
        <w:gridCol w:w="1820"/>
        <w:gridCol w:w="1300"/>
        <w:gridCol w:w="2820"/>
        <w:gridCol w:w="1700"/>
      </w:tblGrid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8676-8683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Payroll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$3,607.50 </w:t>
            </w:r>
          </w:p>
        </w:tc>
      </w:tr>
      <w:tr w:rsidR="00FA4272" w:rsidRPr="00FA4272" w:rsidTr="00FA4272">
        <w:trPr>
          <w:trHeight w:val="34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Richardton Merchant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$19.23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$75.49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272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$39.32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$93.87 </w:t>
            </w:r>
          </w:p>
        </w:tc>
      </w:tr>
      <w:tr w:rsidR="00FA4272" w:rsidRPr="00FA4272" w:rsidTr="00FA4272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Reid </w:t>
            </w:r>
            <w:proofErr w:type="spellStart"/>
            <w:r w:rsidRPr="00FA4272">
              <w:rPr>
                <w:rFonts w:ascii="Calibri" w:eastAsia="Times New Roman" w:hAnsi="Calibri" w:cs="Calibri"/>
                <w:color w:val="000000"/>
              </w:rPr>
              <w:t>Vaagen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$201.06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SBM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$137.05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ND League of Cities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$321.00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$1,817.14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SW Grain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$94.75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$91.97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Opera </w:t>
            </w:r>
            <w:proofErr w:type="spellStart"/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>Houae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$62.17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$250.55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$4,334.00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SWDHU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$4,843.29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$134.93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$38,518.76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FA4272">
              <w:rPr>
                <w:rFonts w:ascii="Calibri" w:eastAsia="Times New Roman" w:hAnsi="Calibri" w:cs="Calibri"/>
                <w:color w:val="000000"/>
              </w:rPr>
              <w:t>Sackman</w:t>
            </w:r>
            <w:proofErr w:type="spellEnd"/>
            <w:r w:rsidRPr="00FA4272">
              <w:rPr>
                <w:rFonts w:ascii="Calibri" w:eastAsia="Times New Roman" w:hAnsi="Calibri" w:cs="Calibri"/>
                <w:color w:val="000000"/>
              </w:rPr>
              <w:t xml:space="preserve"> Electric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$694.75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FA4272" w:rsidRPr="00FA4272" w:rsidTr="00FA4272">
        <w:trPr>
          <w:trHeight w:val="288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4272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272" w:rsidRPr="00FA4272" w:rsidRDefault="00FA4272" w:rsidP="00FA4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8697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$3,268.00 </w:t>
            </w:r>
          </w:p>
        </w:tc>
      </w:tr>
      <w:tr w:rsidR="00FA4272" w:rsidRPr="00FA4272" w:rsidTr="00FA4272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272" w:rsidRPr="00FA4272" w:rsidRDefault="00FA4272" w:rsidP="00FA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427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670B7C" w:rsidRDefault="00670B7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91319" w:rsidRDefault="007913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DE49CD">
        <w:rPr>
          <w:rFonts w:ascii="Times New Roman" w:eastAsia="Times New Roman" w:hAnsi="Times New Roman" w:cs="Times New Roman"/>
          <w:sz w:val="24"/>
          <w:szCs w:val="24"/>
        </w:rPr>
        <w:t>August 10</w:t>
      </w:r>
      <w:r>
        <w:rPr>
          <w:rFonts w:ascii="Times New Roman" w:eastAsia="Times New Roman" w:hAnsi="Times New Roman" w:cs="Times New Roman"/>
          <w:sz w:val="24"/>
          <w:szCs w:val="24"/>
        </w:rPr>
        <w:t>, 2020.</w:t>
      </w:r>
    </w:p>
    <w:p w:rsidR="00622A43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Melissa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 moved to adjourn at </w:t>
      </w:r>
      <w:r>
        <w:rPr>
          <w:rFonts w:ascii="Times New Roman" w:eastAsia="Times New Roman" w:hAnsi="Times New Roman" w:cs="Times New Roman"/>
          <w:sz w:val="24"/>
          <w:szCs w:val="24"/>
        </w:rPr>
        <w:t>10:35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pm 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Daryl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Jurgens</w:t>
      </w:r>
      <w:proofErr w:type="spellEnd"/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</w:p>
    <w:p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Lisa Aune,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D5"/>
    <w:rsid w:val="00000D0E"/>
    <w:rsid w:val="0000126C"/>
    <w:rsid w:val="0003074B"/>
    <w:rsid w:val="000377F3"/>
    <w:rsid w:val="0004617A"/>
    <w:rsid w:val="000466D5"/>
    <w:rsid w:val="00050909"/>
    <w:rsid w:val="0006334F"/>
    <w:rsid w:val="00065726"/>
    <w:rsid w:val="00067E97"/>
    <w:rsid w:val="0007504B"/>
    <w:rsid w:val="000753CD"/>
    <w:rsid w:val="00077A29"/>
    <w:rsid w:val="000A3FCE"/>
    <w:rsid w:val="000B6036"/>
    <w:rsid w:val="000D16CD"/>
    <w:rsid w:val="000D4024"/>
    <w:rsid w:val="000D54BB"/>
    <w:rsid w:val="000E0AA4"/>
    <w:rsid w:val="0010103A"/>
    <w:rsid w:val="00117CCB"/>
    <w:rsid w:val="00121080"/>
    <w:rsid w:val="001232F8"/>
    <w:rsid w:val="00131F36"/>
    <w:rsid w:val="001427CE"/>
    <w:rsid w:val="001465A5"/>
    <w:rsid w:val="00151D7A"/>
    <w:rsid w:val="001530CE"/>
    <w:rsid w:val="001530EA"/>
    <w:rsid w:val="00185AE0"/>
    <w:rsid w:val="0019545F"/>
    <w:rsid w:val="001960F5"/>
    <w:rsid w:val="00196D16"/>
    <w:rsid w:val="001A0D44"/>
    <w:rsid w:val="001A797D"/>
    <w:rsid w:val="001B0D50"/>
    <w:rsid w:val="001B6EA7"/>
    <w:rsid w:val="001B79AF"/>
    <w:rsid w:val="001C687C"/>
    <w:rsid w:val="001E1646"/>
    <w:rsid w:val="001E1698"/>
    <w:rsid w:val="001E6CD5"/>
    <w:rsid w:val="001E6EA1"/>
    <w:rsid w:val="001F3B27"/>
    <w:rsid w:val="0020497D"/>
    <w:rsid w:val="00206EAC"/>
    <w:rsid w:val="00213C88"/>
    <w:rsid w:val="0022281B"/>
    <w:rsid w:val="002321D4"/>
    <w:rsid w:val="00232AC9"/>
    <w:rsid w:val="002419DE"/>
    <w:rsid w:val="002470CD"/>
    <w:rsid w:val="002573EC"/>
    <w:rsid w:val="00273A95"/>
    <w:rsid w:val="002B266A"/>
    <w:rsid w:val="002B4703"/>
    <w:rsid w:val="002C7284"/>
    <w:rsid w:val="002E1469"/>
    <w:rsid w:val="002E5ADF"/>
    <w:rsid w:val="0031454A"/>
    <w:rsid w:val="00337FD0"/>
    <w:rsid w:val="00340E2E"/>
    <w:rsid w:val="003459A7"/>
    <w:rsid w:val="0035020A"/>
    <w:rsid w:val="00350836"/>
    <w:rsid w:val="0037172D"/>
    <w:rsid w:val="00384A8D"/>
    <w:rsid w:val="00392365"/>
    <w:rsid w:val="003C0F88"/>
    <w:rsid w:val="003D0C8C"/>
    <w:rsid w:val="003E2B6E"/>
    <w:rsid w:val="003E320E"/>
    <w:rsid w:val="003E6C06"/>
    <w:rsid w:val="003F6D04"/>
    <w:rsid w:val="00412F18"/>
    <w:rsid w:val="00422B63"/>
    <w:rsid w:val="00430A9B"/>
    <w:rsid w:val="004316A8"/>
    <w:rsid w:val="004351E7"/>
    <w:rsid w:val="00441E73"/>
    <w:rsid w:val="00455129"/>
    <w:rsid w:val="00466418"/>
    <w:rsid w:val="0046753A"/>
    <w:rsid w:val="004935FE"/>
    <w:rsid w:val="00497055"/>
    <w:rsid w:val="004A2EF0"/>
    <w:rsid w:val="004E229F"/>
    <w:rsid w:val="004E3D93"/>
    <w:rsid w:val="004E6ED4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718C"/>
    <w:rsid w:val="00555F1A"/>
    <w:rsid w:val="005647B7"/>
    <w:rsid w:val="00581CE6"/>
    <w:rsid w:val="005B22AD"/>
    <w:rsid w:val="005B4575"/>
    <w:rsid w:val="005C4933"/>
    <w:rsid w:val="005D692B"/>
    <w:rsid w:val="005E2F8C"/>
    <w:rsid w:val="005E79EF"/>
    <w:rsid w:val="005F2762"/>
    <w:rsid w:val="006005F8"/>
    <w:rsid w:val="0061754B"/>
    <w:rsid w:val="00622A43"/>
    <w:rsid w:val="00630EBD"/>
    <w:rsid w:val="00631777"/>
    <w:rsid w:val="0063474A"/>
    <w:rsid w:val="006409AD"/>
    <w:rsid w:val="006476AA"/>
    <w:rsid w:val="006569C9"/>
    <w:rsid w:val="00670B7C"/>
    <w:rsid w:val="00691C0C"/>
    <w:rsid w:val="006A0302"/>
    <w:rsid w:val="006A0A39"/>
    <w:rsid w:val="006A14B5"/>
    <w:rsid w:val="006A404B"/>
    <w:rsid w:val="006B36F0"/>
    <w:rsid w:val="006C3905"/>
    <w:rsid w:val="006C7A2A"/>
    <w:rsid w:val="006D03D7"/>
    <w:rsid w:val="006D596C"/>
    <w:rsid w:val="006D63FC"/>
    <w:rsid w:val="006F0A14"/>
    <w:rsid w:val="006F1EC0"/>
    <w:rsid w:val="00710E36"/>
    <w:rsid w:val="007162D2"/>
    <w:rsid w:val="00724E09"/>
    <w:rsid w:val="007415D1"/>
    <w:rsid w:val="007535C7"/>
    <w:rsid w:val="00791319"/>
    <w:rsid w:val="007B124A"/>
    <w:rsid w:val="007C4191"/>
    <w:rsid w:val="007E4190"/>
    <w:rsid w:val="007E48D0"/>
    <w:rsid w:val="007E511F"/>
    <w:rsid w:val="007F0C4E"/>
    <w:rsid w:val="00820ADC"/>
    <w:rsid w:val="0082316A"/>
    <w:rsid w:val="00827383"/>
    <w:rsid w:val="008273F9"/>
    <w:rsid w:val="0084139D"/>
    <w:rsid w:val="00844FF0"/>
    <w:rsid w:val="008463AF"/>
    <w:rsid w:val="00854256"/>
    <w:rsid w:val="0086052B"/>
    <w:rsid w:val="00883CF7"/>
    <w:rsid w:val="008A068C"/>
    <w:rsid w:val="008A08C6"/>
    <w:rsid w:val="008A0C5F"/>
    <w:rsid w:val="008A2C12"/>
    <w:rsid w:val="008A306F"/>
    <w:rsid w:val="008A3BAA"/>
    <w:rsid w:val="008B1042"/>
    <w:rsid w:val="008B3539"/>
    <w:rsid w:val="008C388A"/>
    <w:rsid w:val="008C3B7C"/>
    <w:rsid w:val="008C6021"/>
    <w:rsid w:val="008F5BCF"/>
    <w:rsid w:val="009209E4"/>
    <w:rsid w:val="0092614D"/>
    <w:rsid w:val="009266FC"/>
    <w:rsid w:val="009414FC"/>
    <w:rsid w:val="00944EF5"/>
    <w:rsid w:val="00954120"/>
    <w:rsid w:val="00955634"/>
    <w:rsid w:val="00963E44"/>
    <w:rsid w:val="00976979"/>
    <w:rsid w:val="009839E7"/>
    <w:rsid w:val="00984EC2"/>
    <w:rsid w:val="00990DD9"/>
    <w:rsid w:val="00992D24"/>
    <w:rsid w:val="009B0A69"/>
    <w:rsid w:val="009B50AC"/>
    <w:rsid w:val="009C4A4A"/>
    <w:rsid w:val="009E7021"/>
    <w:rsid w:val="00A02707"/>
    <w:rsid w:val="00A02B4C"/>
    <w:rsid w:val="00A33404"/>
    <w:rsid w:val="00A3423E"/>
    <w:rsid w:val="00A350E1"/>
    <w:rsid w:val="00A4226E"/>
    <w:rsid w:val="00A45929"/>
    <w:rsid w:val="00A5387E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C2F35"/>
    <w:rsid w:val="00AF1FEE"/>
    <w:rsid w:val="00B24C8B"/>
    <w:rsid w:val="00B279BE"/>
    <w:rsid w:val="00B376C4"/>
    <w:rsid w:val="00B45597"/>
    <w:rsid w:val="00B539B8"/>
    <w:rsid w:val="00B60338"/>
    <w:rsid w:val="00B67F40"/>
    <w:rsid w:val="00B83A23"/>
    <w:rsid w:val="00B908D7"/>
    <w:rsid w:val="00B96D6E"/>
    <w:rsid w:val="00BA248F"/>
    <w:rsid w:val="00BF6347"/>
    <w:rsid w:val="00C01038"/>
    <w:rsid w:val="00C10892"/>
    <w:rsid w:val="00C34D54"/>
    <w:rsid w:val="00C4225C"/>
    <w:rsid w:val="00C42B24"/>
    <w:rsid w:val="00C43F39"/>
    <w:rsid w:val="00C568FE"/>
    <w:rsid w:val="00C67AF5"/>
    <w:rsid w:val="00C748E2"/>
    <w:rsid w:val="00C84133"/>
    <w:rsid w:val="00C85698"/>
    <w:rsid w:val="00C95742"/>
    <w:rsid w:val="00CA1277"/>
    <w:rsid w:val="00CB0FE8"/>
    <w:rsid w:val="00CC29B2"/>
    <w:rsid w:val="00CD3FFD"/>
    <w:rsid w:val="00CD4130"/>
    <w:rsid w:val="00CE1361"/>
    <w:rsid w:val="00CE35BE"/>
    <w:rsid w:val="00CE4F05"/>
    <w:rsid w:val="00CE534F"/>
    <w:rsid w:val="00D10597"/>
    <w:rsid w:val="00D1203B"/>
    <w:rsid w:val="00D266E6"/>
    <w:rsid w:val="00D31C26"/>
    <w:rsid w:val="00D43FD6"/>
    <w:rsid w:val="00D67598"/>
    <w:rsid w:val="00D83975"/>
    <w:rsid w:val="00D85407"/>
    <w:rsid w:val="00D856CC"/>
    <w:rsid w:val="00D97C1C"/>
    <w:rsid w:val="00DA3CF5"/>
    <w:rsid w:val="00DA6694"/>
    <w:rsid w:val="00DB4E72"/>
    <w:rsid w:val="00DB7F66"/>
    <w:rsid w:val="00DD0EC0"/>
    <w:rsid w:val="00DD1C5A"/>
    <w:rsid w:val="00DD7470"/>
    <w:rsid w:val="00DE49CD"/>
    <w:rsid w:val="00DF2B80"/>
    <w:rsid w:val="00E138F9"/>
    <w:rsid w:val="00E20A39"/>
    <w:rsid w:val="00E37006"/>
    <w:rsid w:val="00E42693"/>
    <w:rsid w:val="00E47C08"/>
    <w:rsid w:val="00E47DF6"/>
    <w:rsid w:val="00E72C91"/>
    <w:rsid w:val="00E850C4"/>
    <w:rsid w:val="00E923E8"/>
    <w:rsid w:val="00E96173"/>
    <w:rsid w:val="00E9795D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45AEA"/>
    <w:rsid w:val="00F50F7B"/>
    <w:rsid w:val="00F51DEE"/>
    <w:rsid w:val="00F70C00"/>
    <w:rsid w:val="00F71937"/>
    <w:rsid w:val="00F752F7"/>
    <w:rsid w:val="00F94BFB"/>
    <w:rsid w:val="00FA4272"/>
    <w:rsid w:val="00FB42F2"/>
    <w:rsid w:val="00FD2E52"/>
    <w:rsid w:val="00FD40D9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A64D2-AAE8-4692-A557-F9D93207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6</cp:revision>
  <cp:lastPrinted>2020-07-06T16:52:00Z</cp:lastPrinted>
  <dcterms:created xsi:type="dcterms:W3CDTF">2020-07-17T00:49:00Z</dcterms:created>
  <dcterms:modified xsi:type="dcterms:W3CDTF">2020-07-18T16:25:00Z</dcterms:modified>
</cp:coreProperties>
</file>