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AF6C2C8" w:rsidR="00887055" w:rsidRPr="002A0142" w:rsidRDefault="00DA616E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April 11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F06983">
        <w:rPr>
          <w:rFonts w:ascii="Cambria" w:hAnsi="Cambria"/>
          <w:color w:val="000000"/>
        </w:rPr>
        <w:t>6:00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065764E7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Approval of</w:t>
      </w:r>
      <w:r w:rsidR="008D37E6">
        <w:rPr>
          <w:rFonts w:ascii="Cambria" w:hAnsi="Cambria" w:cs="Arial"/>
          <w:color w:val="000000"/>
          <w:sz w:val="20"/>
          <w:szCs w:val="20"/>
        </w:rPr>
        <w:t xml:space="preserve"> March</w:t>
      </w:r>
      <w:r w:rsidR="00C717C4">
        <w:rPr>
          <w:rFonts w:ascii="Cambria" w:hAnsi="Cambria" w:cs="Arial"/>
          <w:color w:val="000000"/>
          <w:sz w:val="20"/>
          <w:szCs w:val="20"/>
        </w:rPr>
        <w:t xml:space="preserve"> 14</w:t>
      </w:r>
      <w:r w:rsidR="0088384C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2A0142">
        <w:rPr>
          <w:rFonts w:ascii="Cambria" w:hAnsi="Cambria" w:cs="Arial"/>
          <w:color w:val="000000"/>
          <w:sz w:val="20"/>
          <w:szCs w:val="20"/>
        </w:rPr>
        <w:t>20</w:t>
      </w:r>
      <w:r w:rsidR="00F06983">
        <w:rPr>
          <w:rFonts w:ascii="Cambria" w:hAnsi="Cambria" w:cs="Arial"/>
          <w:color w:val="000000"/>
          <w:sz w:val="20"/>
          <w:szCs w:val="20"/>
        </w:rPr>
        <w:t xml:space="preserve">22 </w:t>
      </w:r>
      <w:r w:rsidRPr="002A0142">
        <w:rPr>
          <w:rFonts w:ascii="Cambria" w:hAnsi="Cambria" w:cs="Arial"/>
          <w:color w:val="000000"/>
          <w:sz w:val="20"/>
          <w:szCs w:val="20"/>
        </w:rPr>
        <w:t>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F89E56C" w14:textId="103FBEE5" w:rsidR="008D37E6" w:rsidRDefault="00EA3795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788B1AD9" w14:textId="66C8DCCF" w:rsidR="00AC7EC8" w:rsidRPr="008D37E6" w:rsidRDefault="00AC7EC8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Stark County Fund request update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38088B0" w14:textId="5F0A4B32" w:rsidR="00923F8D" w:rsidRDefault="008D37E6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All Around Painting</w:t>
      </w:r>
    </w:p>
    <w:p w14:paraId="05F329E6" w14:textId="0C7D70FC" w:rsidR="008D37E6" w:rsidRPr="008D37E6" w:rsidRDefault="008D37E6" w:rsidP="008D37E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Taylor Fire Charitable Gaming</w:t>
      </w:r>
    </w:p>
    <w:p w14:paraId="7E1F3887" w14:textId="3183E222" w:rsidR="001A2119" w:rsidRDefault="001A2119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Snow removal bid</w:t>
      </w:r>
      <w:r w:rsidR="007B34BF">
        <w:rPr>
          <w:rFonts w:ascii="Cambria" w:hAnsi="Cambria" w:cs="Arial"/>
          <w:color w:val="000000"/>
          <w:sz w:val="20"/>
          <w:szCs w:val="20"/>
        </w:rPr>
        <w:t xml:space="preserve"> notice</w:t>
      </w:r>
    </w:p>
    <w:p w14:paraId="0956BEC4" w14:textId="617B835A" w:rsidR="0085414C" w:rsidRDefault="0085414C" w:rsidP="0085414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</w:t>
      </w:r>
    </w:p>
    <w:p w14:paraId="39F42D8A" w14:textId="4D117845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Cleaning – Inside/Outside</w:t>
      </w:r>
    </w:p>
    <w:p w14:paraId="323FCE14" w14:textId="2E421E38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Gutters</w:t>
      </w:r>
    </w:p>
    <w:p w14:paraId="398E0FBA" w14:textId="54674821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Insulation Installation</w:t>
      </w:r>
    </w:p>
    <w:p w14:paraId="4280FD33" w14:textId="004AE966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Calendar updates</w:t>
      </w:r>
    </w:p>
    <w:p w14:paraId="54E8A341" w14:textId="1EAC4FD3" w:rsidR="0085414C" w:rsidRP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Deposit return criteria</w:t>
      </w:r>
    </w:p>
    <w:p w14:paraId="4F868006" w14:textId="208E1291" w:rsidR="0085414C" w:rsidRDefault="0085414C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Returning telephone calls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9EAB0A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 w:rsidRPr="002A0142">
        <w:rPr>
          <w:rFonts w:ascii="Cambria" w:hAnsi="Cambria" w:cs="Arial"/>
          <w:color w:val="000000"/>
          <w:sz w:val="20"/>
          <w:szCs w:val="20"/>
        </w:rPr>
        <w:t>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>
        <w:rPr>
          <w:rFonts w:ascii="Cambria" w:hAnsi="Cambria" w:cs="Arial"/>
          <w:color w:val="000000"/>
          <w:sz w:val="20"/>
          <w:szCs w:val="20"/>
        </w:rPr>
        <w:t>Building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6C12D8B7" w:rsidR="006B3CCB" w:rsidRPr="002A0142" w:rsidRDefault="008D37E6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March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04F89F0F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8D37E6">
        <w:rPr>
          <w:rFonts w:ascii="Cambria" w:hAnsi="Cambria" w:cs="Arial"/>
          <w:color w:val="000000"/>
          <w:sz w:val="20"/>
          <w:szCs w:val="20"/>
        </w:rPr>
        <w:t>May 9</w:t>
      </w:r>
      <w:r w:rsidR="00117A28">
        <w:rPr>
          <w:rFonts w:ascii="Cambria" w:hAnsi="Cambria" w:cs="Arial"/>
          <w:color w:val="000000"/>
          <w:sz w:val="20"/>
          <w:szCs w:val="20"/>
        </w:rPr>
        <w:t>, 2022 at 6:00pm</w:t>
      </w:r>
      <w:r w:rsidR="00C717C4">
        <w:rPr>
          <w:rFonts w:ascii="Cambria" w:hAnsi="Cambria" w:cs="Arial"/>
          <w:color w:val="000000"/>
          <w:sz w:val="20"/>
          <w:szCs w:val="20"/>
        </w:rPr>
        <w:t>.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81A2" w14:textId="77777777" w:rsidR="00011F1D" w:rsidRDefault="00011F1D" w:rsidP="00F2680B">
      <w:r>
        <w:separator/>
      </w:r>
    </w:p>
  </w:endnote>
  <w:endnote w:type="continuationSeparator" w:id="0">
    <w:p w14:paraId="6B671356" w14:textId="77777777" w:rsidR="00011F1D" w:rsidRDefault="00011F1D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0BE2490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D37E6">
      <w:rPr>
        <w:rFonts w:ascii="Cambria" w:hAnsi="Cambria"/>
        <w:i/>
        <w:noProof/>
        <w:sz w:val="18"/>
        <w:szCs w:val="18"/>
      </w:rPr>
      <w:t>4/8/2022 5:20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7BFD" w14:textId="77777777" w:rsidR="00011F1D" w:rsidRDefault="00011F1D" w:rsidP="00F2680B">
      <w:r>
        <w:separator/>
      </w:r>
    </w:p>
  </w:footnote>
  <w:footnote w:type="continuationSeparator" w:id="0">
    <w:p w14:paraId="7B47384D" w14:textId="77777777" w:rsidR="00011F1D" w:rsidRDefault="00011F1D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6"/>
  </w:num>
  <w:num w:numId="5" w16cid:durableId="985628255">
    <w:abstractNumId w:val="11"/>
  </w:num>
  <w:num w:numId="6" w16cid:durableId="496843704">
    <w:abstractNumId w:val="8"/>
  </w:num>
  <w:num w:numId="7" w16cid:durableId="1874877554">
    <w:abstractNumId w:val="9"/>
  </w:num>
  <w:num w:numId="8" w16cid:durableId="1178734862">
    <w:abstractNumId w:val="3"/>
  </w:num>
  <w:num w:numId="9" w16cid:durableId="1042903518">
    <w:abstractNumId w:val="12"/>
  </w:num>
  <w:num w:numId="10" w16cid:durableId="1741247641">
    <w:abstractNumId w:val="4"/>
  </w:num>
  <w:num w:numId="11" w16cid:durableId="356470134">
    <w:abstractNumId w:val="5"/>
  </w:num>
  <w:num w:numId="12" w16cid:durableId="138764677">
    <w:abstractNumId w:val="7"/>
  </w:num>
  <w:num w:numId="13" w16cid:durableId="247269815">
    <w:abstractNumId w:val="10"/>
  </w:num>
  <w:num w:numId="14" w16cid:durableId="152648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C7E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4</cp:revision>
  <cp:lastPrinted>2022-01-07T18:51:00Z</cp:lastPrinted>
  <dcterms:created xsi:type="dcterms:W3CDTF">2022-04-08T23:20:00Z</dcterms:created>
  <dcterms:modified xsi:type="dcterms:W3CDTF">2022-04-08T23:26:00Z</dcterms:modified>
</cp:coreProperties>
</file>