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F5F4" w14:textId="2A9E26B5" w:rsidR="00255A5C" w:rsidRDefault="0015462D">
      <w:r>
        <w:t>City of Taylor, North Dakota –</w:t>
      </w:r>
      <w:r w:rsidR="006A2313">
        <w:t xml:space="preserve"> February 13,</w:t>
      </w:r>
      <w:r w:rsidR="00B74D0C">
        <w:t xml:space="preserve"> 2023</w:t>
      </w:r>
    </w:p>
    <w:p w14:paraId="21532599" w14:textId="01A7BD84" w:rsidR="0015462D" w:rsidRDefault="0015462D">
      <w:r>
        <w:t>The regular City Council meeting was called to order by Mayor Emory Vaagen at 6:</w:t>
      </w:r>
      <w:r w:rsidR="006A2313">
        <w:t xml:space="preserve">13 </w:t>
      </w:r>
      <w:r w:rsidR="00B74D0C">
        <w:t>PM.</w:t>
      </w:r>
    </w:p>
    <w:p w14:paraId="6E17A202" w14:textId="604971BD" w:rsidR="0015462D" w:rsidRDefault="0015462D">
      <w:r>
        <w:t xml:space="preserve">Council Members present: Melissa </w:t>
      </w:r>
      <w:proofErr w:type="spellStart"/>
      <w:r>
        <w:t>Gjermundson</w:t>
      </w:r>
      <w:proofErr w:type="spellEnd"/>
      <w:r w:rsidR="00B74D0C">
        <w:t xml:space="preserve"> and Ross Rebel</w:t>
      </w:r>
    </w:p>
    <w:p w14:paraId="5F0073F7" w14:textId="46225F37" w:rsidR="007C0D04" w:rsidRDefault="0059370B">
      <w:r>
        <w:t xml:space="preserve">Visitors: </w:t>
      </w:r>
      <w:r w:rsidR="0083349B">
        <w:t>Emma Goetz, Deputy Ray Kaylor,</w:t>
      </w:r>
      <w:r w:rsidR="000627A2">
        <w:t xml:space="preserve"> </w:t>
      </w:r>
      <w:r w:rsidR="0083349B">
        <w:t xml:space="preserve">Perry </w:t>
      </w:r>
      <w:proofErr w:type="spellStart"/>
      <w:r w:rsidR="0083349B">
        <w:t>Zillich</w:t>
      </w:r>
      <w:proofErr w:type="spellEnd"/>
      <w:r w:rsidR="000627A2">
        <w:t xml:space="preserve">, AJ Tuck and Anthony </w:t>
      </w:r>
      <w:proofErr w:type="spellStart"/>
      <w:r w:rsidR="000627A2">
        <w:t>Setness</w:t>
      </w:r>
      <w:proofErr w:type="spellEnd"/>
      <w:r w:rsidR="000627A2">
        <w:t>-Moore Engineering</w:t>
      </w:r>
    </w:p>
    <w:p w14:paraId="3F5506CD" w14:textId="6CFD33F2" w:rsidR="004249BC" w:rsidRDefault="00C03D89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agenda, seconded by Councilman </w:t>
      </w:r>
      <w:r w:rsidR="0083349B">
        <w:t>Rebel</w:t>
      </w:r>
      <w:r>
        <w:t>. MCU</w:t>
      </w:r>
    </w:p>
    <w:p w14:paraId="7E500727" w14:textId="2FAB9B0C" w:rsidR="00C03D89" w:rsidRDefault="00C03D89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</w:t>
      </w:r>
      <w:r w:rsidR="0083349B">
        <w:t>January 9</w:t>
      </w:r>
      <w:r>
        <w:t xml:space="preserve"> minutes, seconded by Councilman</w:t>
      </w:r>
      <w:r w:rsidR="0083349B">
        <w:t xml:space="preserve"> </w:t>
      </w:r>
      <w:r>
        <w:t>Rebel</w:t>
      </w:r>
      <w:r w:rsidR="00627C24">
        <w:t>. MCU</w:t>
      </w:r>
    </w:p>
    <w:p w14:paraId="04078498" w14:textId="3DB103F7" w:rsidR="0083349B" w:rsidRDefault="0083349B">
      <w:r>
        <w:t xml:space="preserve">Emma Goetz </w:t>
      </w:r>
      <w:r w:rsidR="00E96BA9">
        <w:t>proposed</w:t>
      </w:r>
      <w:r>
        <w:t xml:space="preserve"> doing “</w:t>
      </w:r>
      <w:proofErr w:type="spellStart"/>
      <w:r>
        <w:t>Kidz</w:t>
      </w:r>
      <w:proofErr w:type="spellEnd"/>
      <w:r>
        <w:t xml:space="preserve"> Kamp” again this summer, accepting kids ages 3-6 years old (from 3-9 years old last year</w:t>
      </w:r>
      <w:r w:rsidR="00E96BA9">
        <w:t xml:space="preserve">); for a week </w:t>
      </w:r>
      <w:r w:rsidR="000627A2">
        <w:t xml:space="preserve">in </w:t>
      </w:r>
      <w:r w:rsidR="00E96BA9">
        <w:t>June</w:t>
      </w:r>
      <w:r w:rsidR="000627A2">
        <w:t>,</w:t>
      </w:r>
      <w:r w:rsidR="00E96BA9">
        <w:t xml:space="preserve"> to be held at the Opera House. Councilwoman </w:t>
      </w:r>
      <w:proofErr w:type="spellStart"/>
      <w:r w:rsidR="00E96BA9">
        <w:t>Gjermundson</w:t>
      </w:r>
      <w:proofErr w:type="spellEnd"/>
      <w:r w:rsidR="00E96BA9">
        <w:t xml:space="preserve"> moved to approve the usage of the Opera House with no charge just the cleaning deposit and liability insurance, seconded by Councilman Rebel. MCU</w:t>
      </w:r>
    </w:p>
    <w:p w14:paraId="36515DE6" w14:textId="724248AC" w:rsidR="004A783E" w:rsidRDefault="004A783E">
      <w:r>
        <w:t>Deputy Ray Kaylor gave a brief report about their upcoming event Easter Egg Hunt, and</w:t>
      </w:r>
      <w:r w:rsidR="00BC7A8D">
        <w:t xml:space="preserve"> that</w:t>
      </w:r>
      <w:r>
        <w:t xml:space="preserve"> the</w:t>
      </w:r>
      <w:r w:rsidR="00BC7A8D">
        <w:t>y have a</w:t>
      </w:r>
      <w:r>
        <w:t xml:space="preserve"> new emotional support K-9</w:t>
      </w:r>
      <w:r w:rsidR="000627A2">
        <w:t>.</w:t>
      </w:r>
    </w:p>
    <w:p w14:paraId="298433D2" w14:textId="5FA41096" w:rsidR="004A783E" w:rsidRDefault="004A783E">
      <w:r>
        <w:t xml:space="preserve">Perry Zillich </w:t>
      </w:r>
      <w:r w:rsidR="000627A2">
        <w:t>inquired about</w:t>
      </w:r>
      <w:r>
        <w:t xml:space="preserve"> pour</w:t>
      </w:r>
      <w:r w:rsidR="000627A2">
        <w:t>ing</w:t>
      </w:r>
      <w:r>
        <w:t xml:space="preserve"> concrete in front of </w:t>
      </w:r>
      <w:r w:rsidR="000627A2">
        <w:t>his</w:t>
      </w:r>
      <w:r>
        <w:t xml:space="preserve"> shop </w:t>
      </w:r>
      <w:r w:rsidR="000627A2">
        <w:t>on</w:t>
      </w:r>
      <w:r>
        <w:t xml:space="preserve"> Main Street.</w:t>
      </w:r>
      <w:r w:rsidR="00BC7A8D">
        <w:t xml:space="preserve"> </w:t>
      </w:r>
    </w:p>
    <w:p w14:paraId="0FB6A90B" w14:textId="55BB95FA" w:rsidR="00A7685E" w:rsidRDefault="00A7685E">
      <w:r>
        <w:t>Moore Engineering had a presentation and offered their services to be the new city engineer for Taylor</w:t>
      </w:r>
      <w:r w:rsidR="008826C3">
        <w:t>; doing the project planning and funding.</w:t>
      </w:r>
    </w:p>
    <w:p w14:paraId="18758C69" w14:textId="4C7552A8" w:rsidR="005537BF" w:rsidRDefault="005537BF">
      <w:r>
        <w:t xml:space="preserve">Councilwoman </w:t>
      </w:r>
      <w:proofErr w:type="spellStart"/>
      <w:r>
        <w:t>Gjermundson</w:t>
      </w:r>
      <w:proofErr w:type="spellEnd"/>
      <w:r>
        <w:t xml:space="preserve"> moved to designate Moore Engineering</w:t>
      </w:r>
      <w:r w:rsidR="00275889">
        <w:t xml:space="preserve"> as the new city engineer, seconded by Councilman Rebel. MCU</w:t>
      </w:r>
    </w:p>
    <w:p w14:paraId="4BF0E27A" w14:textId="2AB00BEF" w:rsidR="00275889" w:rsidRDefault="00275889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Resolution 23-01: Resolution authorizing filing of an application with the North Dakota Department of Environmental Quality (NDDEQ) for assistance performing a lead service line inventory in compliance with the Lead and Copper Rule Revisions,</w:t>
      </w:r>
      <w:r w:rsidR="00413753">
        <w:t xml:space="preserve"> with Moore</w:t>
      </w:r>
      <w:r w:rsidR="00401C2C">
        <w:t xml:space="preserve"> Engineering to submit the application,</w:t>
      </w:r>
      <w:r w:rsidR="00413753">
        <w:t xml:space="preserve"> </w:t>
      </w:r>
      <w:r>
        <w:t>seconded by Councilman Rebel, upon roll call vote, all-aye, no-nay. MCU</w:t>
      </w:r>
    </w:p>
    <w:p w14:paraId="1949CBA8" w14:textId="11D2B439" w:rsidR="00401C2C" w:rsidRDefault="00401C2C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Moore Engineering to pursue PAR grant</w:t>
      </w:r>
      <w:r w:rsidR="00665357">
        <w:t>s and any other funding for capital improvement plan</w:t>
      </w:r>
      <w:r>
        <w:t>, seconded by Councilman Rebel. MCU</w:t>
      </w:r>
    </w:p>
    <w:p w14:paraId="5B58966B" w14:textId="6C6B4800" w:rsidR="00665357" w:rsidRDefault="00665357">
      <w:r>
        <w:t>Councilman Rebel moved to approve the insurance increase on the liability o</w:t>
      </w:r>
      <w:r w:rsidR="00177E22">
        <w:t>n</w:t>
      </w:r>
      <w:r>
        <w:t xml:space="preserve"> property from </w:t>
      </w:r>
      <w:r w:rsidR="00177E22">
        <w:t>$</w:t>
      </w:r>
      <w:r>
        <w:t>1</w:t>
      </w:r>
      <w:r w:rsidR="00177E22">
        <w:t>,</w:t>
      </w:r>
      <w:r>
        <w:t xml:space="preserve">278 to </w:t>
      </w:r>
      <w:r w:rsidR="00177E22">
        <w:t>$</w:t>
      </w:r>
      <w:r>
        <w:t>1</w:t>
      </w:r>
      <w:r w:rsidR="00177E22">
        <w:t>,</w:t>
      </w:r>
      <w:r>
        <w:t>457</w:t>
      </w:r>
      <w:r w:rsidR="00177E22">
        <w:t xml:space="preserve"> and liability on auto from $269 to $368, seconded by Councilwoman </w:t>
      </w:r>
      <w:proofErr w:type="spellStart"/>
      <w:r w:rsidR="00177E22">
        <w:t>Gjermundson</w:t>
      </w:r>
      <w:proofErr w:type="spellEnd"/>
      <w:r w:rsidR="00177E22">
        <w:t>. MCU</w:t>
      </w:r>
    </w:p>
    <w:p w14:paraId="6AB61AB7" w14:textId="6B678294" w:rsidR="00177E22" w:rsidRDefault="00177E22">
      <w:r>
        <w:t>Portfolio reports:</w:t>
      </w:r>
    </w:p>
    <w:p w14:paraId="7D095B00" w14:textId="42C2780A" w:rsidR="00177E22" w:rsidRDefault="00177E22">
      <w:r>
        <w:t>Rebel – none</w:t>
      </w:r>
    </w:p>
    <w:p w14:paraId="279D3642" w14:textId="4482B630" w:rsidR="00177E22" w:rsidRDefault="00177E22">
      <w:proofErr w:type="spellStart"/>
      <w:r>
        <w:t>Gjermundson</w:t>
      </w:r>
      <w:proofErr w:type="spellEnd"/>
      <w:r>
        <w:t xml:space="preserve"> – none</w:t>
      </w:r>
    </w:p>
    <w:p w14:paraId="0FC02BE4" w14:textId="520C12E6" w:rsidR="00177E22" w:rsidRDefault="00177E22">
      <w:r>
        <w:t>Jurgens – absent</w:t>
      </w:r>
    </w:p>
    <w:p w14:paraId="479FB42E" w14:textId="30016547" w:rsidR="00177E22" w:rsidRDefault="00177E22">
      <w:r>
        <w:t>Sloop – absent</w:t>
      </w:r>
    </w:p>
    <w:p w14:paraId="55C45375" w14:textId="341D3185" w:rsidR="00177E22" w:rsidRDefault="00177E22">
      <w:r>
        <w:t xml:space="preserve">Mayor Vaagen – Reported issues concerning The Opera House (front door and rain gutter needs to get fixed), </w:t>
      </w:r>
      <w:r w:rsidR="00FE665C">
        <w:t xml:space="preserve">and </w:t>
      </w:r>
      <w:r>
        <w:t>Sewer lift station</w:t>
      </w:r>
      <w:r w:rsidR="00B73A09">
        <w:t xml:space="preserve"> (cleaning of the wet well)</w:t>
      </w:r>
      <w:r w:rsidR="000627A2">
        <w:t>.</w:t>
      </w:r>
    </w:p>
    <w:p w14:paraId="559060D0" w14:textId="77777777" w:rsidR="00B73A09" w:rsidRDefault="00B73A09" w:rsidP="00B73A09"/>
    <w:p w14:paraId="1EDEED6C" w14:textId="040FCE31" w:rsidR="00B73A09" w:rsidRDefault="00B73A09" w:rsidP="00B73A09">
      <w:r>
        <w:t xml:space="preserve">Councilman Rebel moved to approve the January Financial Report, seconded by Councilwoman </w:t>
      </w:r>
      <w:proofErr w:type="spellStart"/>
      <w:r>
        <w:t>Gjermundson</w:t>
      </w:r>
      <w:proofErr w:type="spellEnd"/>
      <w:r>
        <w:t>. MCU</w:t>
      </w:r>
    </w:p>
    <w:p w14:paraId="6D65E864" w14:textId="21713C0A" w:rsidR="00B73A09" w:rsidRDefault="00B73A09" w:rsidP="00B73A09">
      <w:r>
        <w:t>Equalization meeting to be held on April 3</w:t>
      </w:r>
      <w:r w:rsidR="000627A2">
        <w:t>rd</w:t>
      </w:r>
      <w:r>
        <w:t xml:space="preserve"> at 6PM</w:t>
      </w:r>
      <w:r w:rsidR="00310F13">
        <w:t>.</w:t>
      </w:r>
      <w:r w:rsidR="00F308B0">
        <w:t xml:space="preserve"> </w:t>
      </w:r>
    </w:p>
    <w:p w14:paraId="45EE2B4E" w14:textId="5B33A729" w:rsidR="00310F13" w:rsidRDefault="00F308B0" w:rsidP="00B73A09">
      <w:r>
        <w:t xml:space="preserve">Councilman Rebel moved to approve the 2022 Financial Statement, seconded by Councilwoman </w:t>
      </w:r>
      <w:proofErr w:type="spellStart"/>
      <w:r>
        <w:t>Gjermundson</w:t>
      </w:r>
      <w:proofErr w:type="spellEnd"/>
      <w:r>
        <w:t>. MCU</w:t>
      </w:r>
    </w:p>
    <w:p w14:paraId="647AF80B" w14:textId="5D9C2AC1" w:rsidR="00B73A09" w:rsidRDefault="00B73A09" w:rsidP="00B73A09">
      <w:r>
        <w:t>Council</w:t>
      </w:r>
      <w:r w:rsidR="00F308B0">
        <w:t>woman</w:t>
      </w:r>
      <w:r>
        <w:t xml:space="preserve"> </w:t>
      </w:r>
      <w:proofErr w:type="spellStart"/>
      <w:r w:rsidR="00F308B0">
        <w:t>Gjermundson</w:t>
      </w:r>
      <w:proofErr w:type="spellEnd"/>
      <w:r>
        <w:t xml:space="preserve"> moved to approve the </w:t>
      </w:r>
      <w:r w:rsidR="00295DB1">
        <w:t>February</w:t>
      </w:r>
      <w:r>
        <w:t xml:space="preserve"> bills as presented, seconded by Councilman </w:t>
      </w:r>
      <w:r w:rsidR="00F308B0">
        <w:t>Rebel</w:t>
      </w:r>
      <w:r>
        <w:t>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295DB1" w:rsidRPr="00295DB1" w14:paraId="7423CBFF" w14:textId="77777777" w:rsidTr="00295DB1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267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5BC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9B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CC6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5DB1" w:rsidRPr="00295DB1" w14:paraId="060204CB" w14:textId="77777777" w:rsidTr="00295DB1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E33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80C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9317-9320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CB5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602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$3,274.55 </w:t>
            </w:r>
          </w:p>
        </w:tc>
      </w:tr>
      <w:tr w:rsidR="00295DB1" w:rsidRPr="00295DB1" w14:paraId="2D5573F7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9FF6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D66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8B0B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62F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$103.97 </w:t>
            </w:r>
          </w:p>
        </w:tc>
      </w:tr>
      <w:tr w:rsidR="00295DB1" w:rsidRPr="00295DB1" w14:paraId="107ED855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8ADF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312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D02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CE8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$239.21 </w:t>
            </w:r>
          </w:p>
        </w:tc>
      </w:tr>
      <w:tr w:rsidR="00295DB1" w:rsidRPr="00295DB1" w14:paraId="13121C8E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342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4585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0AE9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Newbys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4F68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$59.96 </w:t>
            </w:r>
          </w:p>
        </w:tc>
      </w:tr>
      <w:tr w:rsidR="00295DB1" w:rsidRPr="00295DB1" w14:paraId="55499AC8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29E9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D92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048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NDLC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669D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$180.00 </w:t>
            </w:r>
          </w:p>
        </w:tc>
      </w:tr>
      <w:tr w:rsidR="00295DB1" w:rsidRPr="00295DB1" w14:paraId="3CBA18EC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CD57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E8D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9225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6B0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Workforce Safety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202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$309.92 </w:t>
            </w:r>
          </w:p>
        </w:tc>
      </w:tr>
      <w:tr w:rsidR="00295DB1" w:rsidRPr="00295DB1" w14:paraId="6065EEC9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98A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AE0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1C0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6C70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5DB1" w:rsidRPr="00295DB1" w14:paraId="5086D2AF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6A7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224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083C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AFD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$109.58 </w:t>
            </w:r>
          </w:p>
        </w:tc>
      </w:tr>
      <w:tr w:rsidR="00295DB1" w:rsidRPr="00295DB1" w14:paraId="7454278A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4F2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SURGE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BCB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974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7C3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5DB1" w:rsidRPr="00295DB1" w14:paraId="02B106EC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FB5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7639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18AA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ND Water Resources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ED4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$12,677.33 </w:t>
            </w:r>
          </w:p>
        </w:tc>
      </w:tr>
      <w:tr w:rsidR="00295DB1" w:rsidRPr="00295DB1" w14:paraId="529B7796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F49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C29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D2A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027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95DB1" w:rsidRPr="00295DB1" w14:paraId="05966DFD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9327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AF5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F009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6A99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$477.98 </w:t>
            </w:r>
          </w:p>
        </w:tc>
      </w:tr>
      <w:tr w:rsidR="00295DB1" w:rsidRPr="00295DB1" w14:paraId="20EE737C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6DE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92F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57B4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FE2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5DB1" w:rsidRPr="00295DB1" w14:paraId="7D3C2757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27A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98A2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180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C63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$288.28 </w:t>
            </w:r>
          </w:p>
        </w:tc>
      </w:tr>
      <w:tr w:rsidR="00295DB1" w:rsidRPr="00295DB1" w14:paraId="33F53A4F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2B98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2AC8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5D9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2B4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$2,082.95 </w:t>
            </w:r>
          </w:p>
        </w:tc>
      </w:tr>
      <w:tr w:rsidR="00295DB1" w:rsidRPr="00295DB1" w14:paraId="21E2C747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726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D77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DD9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97B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$10.00 </w:t>
            </w:r>
          </w:p>
        </w:tc>
      </w:tr>
      <w:tr w:rsidR="00295DB1" w:rsidRPr="00295DB1" w14:paraId="3ED160DB" w14:textId="77777777" w:rsidTr="00295DB1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CFD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BBE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890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A34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5DB1" w:rsidRPr="00295DB1" w14:paraId="7D35E4DB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299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450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BC4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FF5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$176.10 </w:t>
            </w:r>
          </w:p>
        </w:tc>
      </w:tr>
      <w:tr w:rsidR="00295DB1" w:rsidRPr="00295DB1" w14:paraId="72EB6EE7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102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F7B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601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DC2C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$1,829.98 </w:t>
            </w:r>
          </w:p>
        </w:tc>
      </w:tr>
      <w:tr w:rsidR="00295DB1" w:rsidRPr="00295DB1" w14:paraId="743EFC6A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BD6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4DC4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6B2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Roughrider Septic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70DF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$1,800.00 </w:t>
            </w:r>
          </w:p>
        </w:tc>
      </w:tr>
      <w:tr w:rsidR="00295DB1" w:rsidRPr="00295DB1" w14:paraId="11457095" w14:textId="77777777" w:rsidTr="00295DB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73CE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8513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D836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CD5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95DB1" w:rsidRPr="00295DB1" w14:paraId="13EFA9AC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881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056F" w14:textId="77777777" w:rsidR="00295DB1" w:rsidRPr="00295DB1" w:rsidRDefault="00295DB1" w:rsidP="0029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9330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B43" w14:textId="77777777" w:rsidR="00295DB1" w:rsidRPr="00295DB1" w:rsidRDefault="00295DB1" w:rsidP="0029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C0F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5DB1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$3,666.93 </w:t>
            </w:r>
          </w:p>
        </w:tc>
      </w:tr>
      <w:tr w:rsidR="00295DB1" w:rsidRPr="00295DB1" w14:paraId="55EC4437" w14:textId="77777777" w:rsidTr="00295DB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673" w14:textId="77777777" w:rsidR="00295DB1" w:rsidRPr="00295DB1" w:rsidRDefault="00295DB1" w:rsidP="00295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C81B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73D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A6D" w14:textId="77777777" w:rsidR="00295DB1" w:rsidRPr="00295DB1" w:rsidRDefault="00295DB1" w:rsidP="002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7A34802" w14:textId="77777777" w:rsidR="00295DB1" w:rsidRDefault="00295DB1" w:rsidP="00B73A09"/>
    <w:p w14:paraId="5A2664C1" w14:textId="1096AB1A" w:rsidR="00F308B0" w:rsidRDefault="00F308B0" w:rsidP="00B73A09">
      <w:r>
        <w:t>For correspondence, a form from NDDEQ has to be filled out when tearing down building because of asbestos.</w:t>
      </w:r>
    </w:p>
    <w:p w14:paraId="5C8AB44E" w14:textId="79CE97F3" w:rsidR="00B73A09" w:rsidRDefault="00B73A09" w:rsidP="00B73A09">
      <w:r>
        <w:t>The next regular City Council meeting will be on M</w:t>
      </w:r>
      <w:r w:rsidR="00F308B0">
        <w:t>arch 13, 2023</w:t>
      </w:r>
      <w:r>
        <w:t xml:space="preserve"> at the Taylor City Hall.</w:t>
      </w:r>
    </w:p>
    <w:p w14:paraId="50340D45" w14:textId="1D72C5F8" w:rsidR="00B73A09" w:rsidRDefault="00B73A09" w:rsidP="00B73A09">
      <w:r>
        <w:t xml:space="preserve">Councilman </w:t>
      </w:r>
      <w:r w:rsidR="00F308B0">
        <w:t>Rebel</w:t>
      </w:r>
      <w:r>
        <w:t xml:space="preserve"> moved to adjourn at 7:00PM, seconded by Council</w:t>
      </w:r>
      <w:r w:rsidR="00F308B0">
        <w:t>woman</w:t>
      </w:r>
      <w:r>
        <w:t xml:space="preserve"> </w:t>
      </w:r>
      <w:proofErr w:type="spellStart"/>
      <w:r w:rsidR="007C50A0">
        <w:t>Gjermundson</w:t>
      </w:r>
      <w:proofErr w:type="spellEnd"/>
      <w:r>
        <w:t>. MCU</w:t>
      </w:r>
    </w:p>
    <w:p w14:paraId="77EDF059" w14:textId="77777777" w:rsidR="00B73A09" w:rsidRDefault="00B73A09" w:rsidP="00B73A09"/>
    <w:p w14:paraId="7E2A6FD4" w14:textId="0D89F76C" w:rsidR="00B73A09" w:rsidRDefault="00B73A09" w:rsidP="00B73A09">
      <w:r>
        <w:lastRenderedPageBreak/>
        <w:t>Mayor Emory Vaagen</w:t>
      </w:r>
      <w:r>
        <w:tab/>
      </w:r>
      <w:r>
        <w:tab/>
      </w:r>
      <w:r>
        <w:tab/>
      </w:r>
      <w:r>
        <w:tab/>
      </w:r>
      <w:r>
        <w:tab/>
      </w:r>
      <w:r w:rsidR="0074278D">
        <w:t>Nina Wolf, Secretary</w:t>
      </w:r>
    </w:p>
    <w:p w14:paraId="3D110EA1" w14:textId="77777777" w:rsidR="00B73A09" w:rsidRDefault="00B73A09" w:rsidP="00B73A09"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67A7D22C" w14:textId="77777777" w:rsidR="00B73A09" w:rsidRDefault="00B73A09"/>
    <w:p w14:paraId="592A055F" w14:textId="77777777" w:rsidR="00E96BA9" w:rsidRDefault="00E96BA9"/>
    <w:p w14:paraId="52D3EC1E" w14:textId="637098A2" w:rsidR="003D0996" w:rsidRDefault="003D0996"/>
    <w:p w14:paraId="55C9B35A" w14:textId="77777777" w:rsidR="001C31BC" w:rsidRDefault="001C31BC"/>
    <w:sectPr w:rsidR="001C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D"/>
    <w:rsid w:val="000627A2"/>
    <w:rsid w:val="0015462D"/>
    <w:rsid w:val="00162CE2"/>
    <w:rsid w:val="00177E22"/>
    <w:rsid w:val="001C31BC"/>
    <w:rsid w:val="00262DEF"/>
    <w:rsid w:val="00263D4E"/>
    <w:rsid w:val="0026657D"/>
    <w:rsid w:val="00275889"/>
    <w:rsid w:val="00295DB1"/>
    <w:rsid w:val="00310F13"/>
    <w:rsid w:val="003921D8"/>
    <w:rsid w:val="003D0996"/>
    <w:rsid w:val="00400DA0"/>
    <w:rsid w:val="00401C2C"/>
    <w:rsid w:val="00413753"/>
    <w:rsid w:val="004249BC"/>
    <w:rsid w:val="004A783E"/>
    <w:rsid w:val="004F2E67"/>
    <w:rsid w:val="005537BF"/>
    <w:rsid w:val="0059370B"/>
    <w:rsid w:val="00627C24"/>
    <w:rsid w:val="00642B3F"/>
    <w:rsid w:val="00665357"/>
    <w:rsid w:val="006A2313"/>
    <w:rsid w:val="0074278D"/>
    <w:rsid w:val="00765E77"/>
    <w:rsid w:val="00766A6F"/>
    <w:rsid w:val="007735D8"/>
    <w:rsid w:val="00786B7A"/>
    <w:rsid w:val="00795F5C"/>
    <w:rsid w:val="007C0D04"/>
    <w:rsid w:val="007C50A0"/>
    <w:rsid w:val="0083241F"/>
    <w:rsid w:val="0083349B"/>
    <w:rsid w:val="008826C3"/>
    <w:rsid w:val="008A44EC"/>
    <w:rsid w:val="00970D51"/>
    <w:rsid w:val="00A7685E"/>
    <w:rsid w:val="00AD11A0"/>
    <w:rsid w:val="00AD6E9D"/>
    <w:rsid w:val="00B27E41"/>
    <w:rsid w:val="00B73A09"/>
    <w:rsid w:val="00B74D0C"/>
    <w:rsid w:val="00BC7A8D"/>
    <w:rsid w:val="00C00CFF"/>
    <w:rsid w:val="00C03D89"/>
    <w:rsid w:val="00C85ABE"/>
    <w:rsid w:val="00CA12E5"/>
    <w:rsid w:val="00CB2CF1"/>
    <w:rsid w:val="00CB4A8E"/>
    <w:rsid w:val="00CB6138"/>
    <w:rsid w:val="00CD685D"/>
    <w:rsid w:val="00DF09E8"/>
    <w:rsid w:val="00E96BA9"/>
    <w:rsid w:val="00F308B0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8B21"/>
  <w15:chartTrackingRefBased/>
  <w15:docId w15:val="{C0F36FEF-E67A-4505-8EBC-5248869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Domingo</dc:creator>
  <cp:keywords/>
  <dc:description/>
  <cp:lastModifiedBy>Owner</cp:lastModifiedBy>
  <cp:revision>4</cp:revision>
  <dcterms:created xsi:type="dcterms:W3CDTF">2023-03-01T18:47:00Z</dcterms:created>
  <dcterms:modified xsi:type="dcterms:W3CDTF">2023-03-01T18:55:00Z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787084003</vt:i4>
  </property>
</Properties>
</file>