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1027E4EF" w:rsidR="00887055" w:rsidRPr="002A0142" w:rsidRDefault="00056C3E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December 11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3DF06946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of </w:t>
      </w:r>
      <w:r w:rsidR="00056C3E">
        <w:rPr>
          <w:rFonts w:ascii="Cambria" w:hAnsi="Cambria" w:cs="Arial"/>
          <w:color w:val="000000"/>
          <w:sz w:val="20"/>
          <w:szCs w:val="20"/>
        </w:rPr>
        <w:t>November 13</w:t>
      </w:r>
      <w:r w:rsidR="003D65BC">
        <w:rPr>
          <w:rFonts w:ascii="Cambria" w:hAnsi="Cambria" w:cs="Arial"/>
          <w:color w:val="000000"/>
          <w:sz w:val="20"/>
          <w:szCs w:val="20"/>
        </w:rPr>
        <w:t>, 2023</w:t>
      </w:r>
      <w:r w:rsidR="001F4936">
        <w:rPr>
          <w:rFonts w:ascii="Cambria" w:hAnsi="Cambria" w:cs="Arial"/>
          <w:color w:val="000000"/>
          <w:sz w:val="20"/>
          <w:szCs w:val="20"/>
        </w:rPr>
        <w:t xml:space="preserve"> Minutes</w:t>
      </w:r>
    </w:p>
    <w:p w14:paraId="7CE07377" w14:textId="17FCEDB6" w:rsidR="00D3784B" w:rsidRPr="00056C3E" w:rsidRDefault="00F2680B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65199188" w14:textId="78B01B68" w:rsidR="003D65BC" w:rsidRPr="005D7DFF" w:rsidRDefault="007D53E4" w:rsidP="005D7DFF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Moore Engineering update</w:t>
      </w:r>
    </w:p>
    <w:p w14:paraId="05118720" w14:textId="49A42B87" w:rsidR="003D65BC" w:rsidRDefault="00F2680B" w:rsidP="00D3784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4B33F9A2" w14:textId="5282DC32" w:rsidR="00056C3E" w:rsidRDefault="00056C3E" w:rsidP="00056C3E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Building permit</w:t>
      </w:r>
    </w:p>
    <w:p w14:paraId="7F5B2FA7" w14:textId="358F0E3A" w:rsidR="00056C3E" w:rsidRPr="00D3784B" w:rsidRDefault="00056C3E" w:rsidP="00056C3E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Sit-N-Bull Beer and Liquor License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7BC2C768" w14:textId="4E09A5E9" w:rsidR="00944C38" w:rsidRPr="00F32F92" w:rsidRDefault="007936D1" w:rsidP="00F32F92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1131F957" w14:textId="0A9009AB" w:rsidR="003D65BC" w:rsidRPr="00056C3E" w:rsidRDefault="00391A26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1C610EF6" w14:textId="1E7EF3A0" w:rsidR="00076714" w:rsidRPr="003D65BC" w:rsidRDefault="00056C3E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November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>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8A7B24C" w14:textId="5DD842BD" w:rsidR="003D65BC" w:rsidRPr="003D65BC" w:rsidRDefault="006B3CCB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1BCBA5E4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056C3E">
        <w:rPr>
          <w:rFonts w:ascii="Cambria" w:hAnsi="Cambria" w:cs="Arial"/>
          <w:color w:val="000000"/>
          <w:sz w:val="20"/>
          <w:szCs w:val="20"/>
        </w:rPr>
        <w:t>January 8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056C3E">
        <w:rPr>
          <w:rFonts w:ascii="Cambria" w:hAnsi="Cambria" w:cs="Arial"/>
          <w:color w:val="000000"/>
          <w:sz w:val="20"/>
          <w:szCs w:val="20"/>
        </w:rPr>
        <w:t>4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E853" w14:textId="77777777" w:rsidR="00C333E5" w:rsidRDefault="00C333E5" w:rsidP="00F2680B">
      <w:r>
        <w:separator/>
      </w:r>
    </w:p>
  </w:endnote>
  <w:endnote w:type="continuationSeparator" w:id="0">
    <w:p w14:paraId="6C4A54E4" w14:textId="77777777" w:rsidR="00C333E5" w:rsidRDefault="00C333E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704C1C88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5F7A4E">
      <w:rPr>
        <w:rFonts w:ascii="Cambria" w:hAnsi="Cambria"/>
        <w:i/>
        <w:noProof/>
        <w:sz w:val="18"/>
        <w:szCs w:val="18"/>
      </w:rPr>
      <w:t>12/6/2023 1:49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EC83" w14:textId="77777777" w:rsidR="00C333E5" w:rsidRDefault="00C333E5" w:rsidP="00F2680B">
      <w:r>
        <w:separator/>
      </w:r>
    </w:p>
  </w:footnote>
  <w:footnote w:type="continuationSeparator" w:id="0">
    <w:p w14:paraId="350AEB3D" w14:textId="77777777" w:rsidR="00C333E5" w:rsidRDefault="00C333E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5D203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6C3E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D7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5F7A4E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57EDB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333E5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3784B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3</cp:revision>
  <cp:lastPrinted>2023-11-10T16:54:00Z</cp:lastPrinted>
  <dcterms:created xsi:type="dcterms:W3CDTF">2023-12-06T20:50:00Z</dcterms:created>
  <dcterms:modified xsi:type="dcterms:W3CDTF">2023-12-06T20:52:00Z</dcterms:modified>
</cp:coreProperties>
</file>