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EC6A" w14:textId="6DD8E58D" w:rsidR="009F4EF1" w:rsidRDefault="009F4EF1" w:rsidP="009F4EF1">
      <w:pPr>
        <w:pStyle w:val="NormalWeb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City of Taylor, North Dakota – July 22, 2024 </w:t>
      </w:r>
    </w:p>
    <w:p w14:paraId="55455761" w14:textId="72532EE8" w:rsidR="009F4EF1" w:rsidRDefault="009F4EF1" w:rsidP="009F4EF1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special City Council meeting was called to order by Mayor Rebel at </w:t>
      </w:r>
      <w:hyperlink r:id="rId4" w:history="1">
        <w:r>
          <w:rPr>
            <w:rStyle w:val="Hyperlink"/>
            <w:rFonts w:ascii="Calibri" w:eastAsiaTheme="majorEastAsia" w:hAnsi="Calibri" w:cs="Calibri"/>
            <w:sz w:val="22"/>
            <w:szCs w:val="22"/>
          </w:rPr>
          <w:t>6:3</w:t>
        </w:r>
        <w:r w:rsidR="00936D6B">
          <w:rPr>
            <w:rStyle w:val="Hyperlink"/>
            <w:rFonts w:ascii="Calibri" w:eastAsiaTheme="majorEastAsia" w:hAnsi="Calibri" w:cs="Calibri"/>
            <w:sz w:val="22"/>
            <w:szCs w:val="22"/>
          </w:rPr>
          <w:t>0</w:t>
        </w:r>
        <w:r>
          <w:rPr>
            <w:rStyle w:val="Hyperlink"/>
            <w:rFonts w:ascii="Calibri" w:eastAsiaTheme="majorEastAsia" w:hAnsi="Calibri" w:cs="Calibri"/>
            <w:sz w:val="22"/>
            <w:szCs w:val="22"/>
          </w:rPr>
          <w:t>PM</w:t>
        </w:r>
      </w:hyperlink>
      <w:r>
        <w:rPr>
          <w:rFonts w:ascii="Calibri" w:hAnsi="Calibri" w:cs="Calibri"/>
          <w:sz w:val="22"/>
          <w:szCs w:val="22"/>
        </w:rPr>
        <w:t xml:space="preserve">. </w:t>
      </w:r>
    </w:p>
    <w:p w14:paraId="6035F8E8" w14:textId="35C01B2E" w:rsidR="009F4EF1" w:rsidRDefault="009F4EF1" w:rsidP="009F4EF1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Council members present: Daryl Jurgens, Mark Sloop, and Melissa </w:t>
      </w:r>
      <w:proofErr w:type="spellStart"/>
      <w:r>
        <w:rPr>
          <w:rFonts w:ascii="Calibri" w:hAnsi="Calibri" w:cs="Calibri"/>
          <w:sz w:val="22"/>
          <w:szCs w:val="22"/>
        </w:rPr>
        <w:t>Gjermundson</w:t>
      </w:r>
      <w:proofErr w:type="spellEnd"/>
      <w:r>
        <w:rPr>
          <w:rFonts w:ascii="Calibri" w:hAnsi="Calibri" w:cs="Calibri"/>
          <w:sz w:val="22"/>
          <w:szCs w:val="22"/>
        </w:rPr>
        <w:t xml:space="preserve">. Also present are City Auditor Lisa Aune and Nina Wolf. </w:t>
      </w:r>
    </w:p>
    <w:p w14:paraId="4B02CE82" w14:textId="2841FDE0" w:rsidR="009F4EF1" w:rsidRDefault="009F4EF1" w:rsidP="009F4EF1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Councilman Jurgens moved to approve the agenda, seconded by Councilwoman </w:t>
      </w:r>
      <w:proofErr w:type="spellStart"/>
      <w:r>
        <w:rPr>
          <w:rFonts w:ascii="Calibri" w:hAnsi="Calibri" w:cs="Calibri"/>
          <w:sz w:val="22"/>
          <w:szCs w:val="22"/>
        </w:rPr>
        <w:t>Gjermundson</w:t>
      </w:r>
      <w:proofErr w:type="spellEnd"/>
      <w:r>
        <w:rPr>
          <w:rFonts w:ascii="Calibri" w:hAnsi="Calibri" w:cs="Calibri"/>
          <w:sz w:val="22"/>
          <w:szCs w:val="22"/>
        </w:rPr>
        <w:t>. M</w:t>
      </w:r>
      <w:r w:rsidR="0075554D">
        <w:rPr>
          <w:rFonts w:ascii="Calibri" w:hAnsi="Calibri" w:cs="Calibri"/>
          <w:sz w:val="22"/>
          <w:szCs w:val="22"/>
        </w:rPr>
        <w:t>CU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53464CF2" w14:textId="451934B3" w:rsidR="009F4EF1" w:rsidRDefault="009F4EF1" w:rsidP="009F4EF1">
      <w:pPr>
        <w:pStyle w:val="NormalWeb"/>
        <w:rPr>
          <w:rFonts w:ascii="Calibri" w:hAnsi="Calibri" w:cs="Calibri"/>
          <w:b/>
          <w:bCs/>
          <w:sz w:val="22"/>
          <w:szCs w:val="22"/>
        </w:rPr>
      </w:pPr>
      <w:r w:rsidRPr="009F4EF1">
        <w:rPr>
          <w:rFonts w:ascii="Calibri" w:hAnsi="Calibri" w:cs="Calibri"/>
          <w:b/>
          <w:bCs/>
          <w:sz w:val="22"/>
          <w:szCs w:val="22"/>
        </w:rPr>
        <w:t>Building Permit</w:t>
      </w:r>
      <w:r>
        <w:rPr>
          <w:rFonts w:ascii="Calibri" w:hAnsi="Calibri" w:cs="Calibri"/>
          <w:b/>
          <w:bCs/>
          <w:sz w:val="22"/>
          <w:szCs w:val="22"/>
        </w:rPr>
        <w:t>:</w:t>
      </w:r>
    </w:p>
    <w:p w14:paraId="01C0E3AE" w14:textId="66BC4DD3" w:rsidR="009F4EF1" w:rsidRDefault="00F702FC" w:rsidP="009F4EF1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Joe Klanderud of MDA Construct was in the meeting to seek approval for </w:t>
      </w:r>
      <w:r w:rsidR="009F4EF1">
        <w:rPr>
          <w:rFonts w:ascii="Calibri" w:hAnsi="Calibri" w:cs="Calibri"/>
          <w:sz w:val="22"/>
          <w:szCs w:val="22"/>
        </w:rPr>
        <w:t>Taylor Nursery Greenhouse project</w:t>
      </w:r>
      <w:r>
        <w:rPr>
          <w:rFonts w:ascii="Calibri" w:hAnsi="Calibri" w:cs="Calibri"/>
          <w:sz w:val="22"/>
          <w:szCs w:val="22"/>
        </w:rPr>
        <w:t xml:space="preserve">. Councilwoman </w:t>
      </w:r>
      <w:proofErr w:type="spellStart"/>
      <w:r>
        <w:rPr>
          <w:rFonts w:ascii="Calibri" w:hAnsi="Calibri" w:cs="Calibri"/>
          <w:sz w:val="22"/>
          <w:szCs w:val="22"/>
        </w:rPr>
        <w:t>Gjermundson</w:t>
      </w:r>
      <w:proofErr w:type="spellEnd"/>
      <w:r>
        <w:rPr>
          <w:rFonts w:ascii="Calibri" w:hAnsi="Calibri" w:cs="Calibri"/>
          <w:sz w:val="22"/>
          <w:szCs w:val="22"/>
        </w:rPr>
        <w:t xml:space="preserve"> moved to approve the building permit application on the condition that the fees are paid, seconded by Councilman Sloop. </w:t>
      </w:r>
      <w:r w:rsidR="0075554D">
        <w:rPr>
          <w:rFonts w:ascii="Calibri" w:hAnsi="Calibri" w:cs="Calibri"/>
          <w:sz w:val="22"/>
          <w:szCs w:val="22"/>
        </w:rPr>
        <w:t>MCU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81C063A" w14:textId="7D33A0F2" w:rsidR="009F4EF1" w:rsidRPr="009F4EF1" w:rsidRDefault="009F4EF1" w:rsidP="009F4EF1">
      <w:pPr>
        <w:pStyle w:val="NormalWeb"/>
        <w:rPr>
          <w:rFonts w:ascii="Calibri" w:hAnsi="Calibri" w:cs="Calibri"/>
          <w:b/>
          <w:bCs/>
          <w:sz w:val="22"/>
          <w:szCs w:val="22"/>
        </w:rPr>
      </w:pPr>
      <w:r w:rsidRPr="009F4EF1">
        <w:rPr>
          <w:rFonts w:ascii="Calibri" w:hAnsi="Calibri" w:cs="Calibri"/>
          <w:b/>
          <w:bCs/>
          <w:sz w:val="22"/>
          <w:szCs w:val="22"/>
        </w:rPr>
        <w:t>City Position Descriptions:</w:t>
      </w:r>
    </w:p>
    <w:p w14:paraId="488AFD15" w14:textId="32EC1612" w:rsidR="003A37BA" w:rsidRDefault="009C63D0">
      <w:r>
        <w:t xml:space="preserve">City job descriptions were discussed and reviewed by a committee. </w:t>
      </w:r>
      <w:r w:rsidR="00E67048">
        <w:t xml:space="preserve">Maintenance Position and </w:t>
      </w:r>
      <w:r w:rsidR="00F702FC">
        <w:t>Secretary’s job</w:t>
      </w:r>
      <w:r w:rsidR="00E67048">
        <w:t xml:space="preserve"> descriptions were itemized and agreed by the council. City Auditor job description will remain the same. </w:t>
      </w:r>
    </w:p>
    <w:p w14:paraId="60DA4A3E" w14:textId="0A52221F" w:rsidR="0002396F" w:rsidRDefault="0002396F">
      <w:r>
        <w:t xml:space="preserve">Councilwoman </w:t>
      </w:r>
      <w:proofErr w:type="spellStart"/>
      <w:r>
        <w:t>Gjermundson</w:t>
      </w:r>
      <w:proofErr w:type="spellEnd"/>
      <w:r>
        <w:t xml:space="preserve"> made the motion to accept the updated city job descriptions as presented, seconded by Councilman Sloop. </w:t>
      </w:r>
      <w:r w:rsidR="0075554D">
        <w:t>MCU</w:t>
      </w:r>
      <w:r>
        <w:t xml:space="preserve"> </w:t>
      </w:r>
    </w:p>
    <w:p w14:paraId="59AB0079" w14:textId="4AE7E46F" w:rsidR="0002396F" w:rsidRDefault="0002396F">
      <w:r>
        <w:t>Councilman Sloop made the motion to approve the compensation as presented</w:t>
      </w:r>
      <w:r w:rsidR="009C63D0">
        <w:t xml:space="preserve"> effective July 2024</w:t>
      </w:r>
      <w:r>
        <w:t xml:space="preserve">, seconded by Councilwoman </w:t>
      </w:r>
      <w:proofErr w:type="spellStart"/>
      <w:r>
        <w:t>Gjermundson</w:t>
      </w:r>
      <w:proofErr w:type="spellEnd"/>
      <w:r>
        <w:t xml:space="preserve">. </w:t>
      </w:r>
      <w:r w:rsidR="0075554D">
        <w:t>MCU</w:t>
      </w:r>
      <w:r>
        <w:t xml:space="preserve"> </w:t>
      </w:r>
    </w:p>
    <w:p w14:paraId="52E16F03" w14:textId="753E185A" w:rsidR="009C63D0" w:rsidRDefault="009C63D0">
      <w:r>
        <w:t xml:space="preserve">Councilman Jurgens made the motion to hire Todd Snyder for the maintenance position effective August 01, seconded by Councilwoman </w:t>
      </w:r>
      <w:proofErr w:type="spellStart"/>
      <w:r>
        <w:t>Gjermundson</w:t>
      </w:r>
      <w:proofErr w:type="spellEnd"/>
      <w:r>
        <w:t xml:space="preserve">. </w:t>
      </w:r>
      <w:r w:rsidR="0075554D">
        <w:t>MCU</w:t>
      </w:r>
      <w:r>
        <w:t xml:space="preserve"> </w:t>
      </w:r>
    </w:p>
    <w:p w14:paraId="468CF4C8" w14:textId="77DC638C" w:rsidR="009C63D0" w:rsidRPr="00F702FC" w:rsidRDefault="009C63D0">
      <w:pPr>
        <w:rPr>
          <w:rFonts w:ascii="Calibri" w:hAnsi="Calibri" w:cs="Calibri"/>
          <w:b/>
          <w:bCs/>
        </w:rPr>
      </w:pPr>
      <w:r w:rsidRPr="00F702FC">
        <w:rPr>
          <w:rFonts w:ascii="Calibri" w:hAnsi="Calibri" w:cs="Calibri"/>
          <w:b/>
          <w:bCs/>
        </w:rPr>
        <w:t>2025 Budget:</w:t>
      </w:r>
    </w:p>
    <w:p w14:paraId="5F7E7C43" w14:textId="0F5C8817" w:rsidR="009C63D0" w:rsidRDefault="009C63D0">
      <w:r>
        <w:t>Councilman Jurgens moved to accept the preliminary 2025 budget</w:t>
      </w:r>
      <w:r w:rsidR="00AA0930">
        <w:t xml:space="preserve">, seconded by Councilman Sloop. </w:t>
      </w:r>
      <w:r w:rsidR="0075554D">
        <w:t>MCU</w:t>
      </w:r>
      <w:r w:rsidR="00AA0930">
        <w:t xml:space="preserve"> </w:t>
      </w:r>
    </w:p>
    <w:p w14:paraId="3526FABF" w14:textId="3AA45987" w:rsidR="00AA0930" w:rsidRPr="00F702FC" w:rsidRDefault="00AA0930">
      <w:pPr>
        <w:rPr>
          <w:rFonts w:ascii="Calibri" w:hAnsi="Calibri" w:cs="Calibri"/>
          <w:b/>
          <w:bCs/>
        </w:rPr>
      </w:pPr>
      <w:r w:rsidRPr="00F702FC">
        <w:rPr>
          <w:rFonts w:ascii="Calibri" w:hAnsi="Calibri" w:cs="Calibri"/>
          <w:b/>
          <w:bCs/>
        </w:rPr>
        <w:t>Adjournment:</w:t>
      </w:r>
    </w:p>
    <w:p w14:paraId="014DB4CB" w14:textId="4691673A" w:rsidR="00AA0930" w:rsidRPr="00D13443" w:rsidRDefault="00AA0930" w:rsidP="00AA0930">
      <w:pPr>
        <w:pStyle w:val="NormalWeb"/>
        <w:spacing w:after="0"/>
        <w:rPr>
          <w:rFonts w:ascii="Calibri" w:hAnsi="Calibri" w:cs="Calibri"/>
          <w:sz w:val="22"/>
          <w:szCs w:val="22"/>
        </w:rPr>
      </w:pPr>
      <w:r w:rsidRPr="00D13443">
        <w:rPr>
          <w:rFonts w:ascii="Calibri" w:hAnsi="Calibri" w:cs="Calibri"/>
          <w:sz w:val="22"/>
          <w:szCs w:val="22"/>
        </w:rPr>
        <w:t>Council</w:t>
      </w:r>
      <w:r>
        <w:rPr>
          <w:rFonts w:ascii="Calibri" w:hAnsi="Calibri" w:cs="Calibri"/>
          <w:sz w:val="22"/>
          <w:szCs w:val="22"/>
        </w:rPr>
        <w:t xml:space="preserve">woman </w:t>
      </w:r>
      <w:proofErr w:type="spellStart"/>
      <w:r>
        <w:rPr>
          <w:rFonts w:ascii="Calibri" w:hAnsi="Calibri" w:cs="Calibri"/>
          <w:sz w:val="22"/>
          <w:szCs w:val="22"/>
        </w:rPr>
        <w:t>Gjermundson</w:t>
      </w:r>
      <w:proofErr w:type="spellEnd"/>
      <w:r w:rsidRPr="00D13443">
        <w:rPr>
          <w:rFonts w:ascii="Calibri" w:hAnsi="Calibri" w:cs="Calibri"/>
          <w:sz w:val="22"/>
          <w:szCs w:val="22"/>
        </w:rPr>
        <w:t xml:space="preserve"> moved to adjourn at </w:t>
      </w:r>
      <w:r>
        <w:rPr>
          <w:rFonts w:ascii="Calibri" w:hAnsi="Calibri" w:cs="Calibri"/>
          <w:sz w:val="22"/>
          <w:szCs w:val="22"/>
        </w:rPr>
        <w:t>7:30</w:t>
      </w:r>
      <w:r w:rsidRPr="00D13443">
        <w:rPr>
          <w:rFonts w:ascii="Calibri" w:hAnsi="Calibri" w:cs="Calibri"/>
          <w:sz w:val="22"/>
          <w:szCs w:val="22"/>
        </w:rPr>
        <w:t>PM, seconded by Council</w:t>
      </w:r>
      <w:r>
        <w:rPr>
          <w:rFonts w:ascii="Calibri" w:hAnsi="Calibri" w:cs="Calibri"/>
          <w:sz w:val="22"/>
          <w:szCs w:val="22"/>
        </w:rPr>
        <w:t>man Sloop</w:t>
      </w:r>
      <w:r w:rsidRPr="00D13443">
        <w:rPr>
          <w:rFonts w:ascii="Calibri" w:hAnsi="Calibri" w:cs="Calibri"/>
          <w:sz w:val="22"/>
          <w:szCs w:val="22"/>
        </w:rPr>
        <w:t xml:space="preserve">. Motion </w:t>
      </w:r>
      <w:r w:rsidR="0075554D">
        <w:rPr>
          <w:rFonts w:ascii="Calibri" w:hAnsi="Calibri" w:cs="Calibri"/>
          <w:sz w:val="22"/>
          <w:szCs w:val="22"/>
        </w:rPr>
        <w:t>MCU</w:t>
      </w:r>
    </w:p>
    <w:p w14:paraId="10EAFBB0" w14:textId="77777777" w:rsidR="00AA0930" w:rsidRPr="00D13443" w:rsidRDefault="00AA0930" w:rsidP="00AA0930">
      <w:pPr>
        <w:pStyle w:val="NormalWeb"/>
        <w:spacing w:after="0"/>
        <w:rPr>
          <w:rFonts w:ascii="Calibri" w:hAnsi="Calibri" w:cs="Calibri"/>
          <w:sz w:val="22"/>
          <w:szCs w:val="22"/>
        </w:rPr>
      </w:pPr>
    </w:p>
    <w:p w14:paraId="21C651A0" w14:textId="77777777" w:rsidR="00AA0930" w:rsidRPr="00D13443" w:rsidRDefault="00AA0930" w:rsidP="00AA0930">
      <w:pPr>
        <w:pStyle w:val="NormalWeb"/>
        <w:spacing w:after="0"/>
        <w:rPr>
          <w:rFonts w:ascii="Calibri" w:hAnsi="Calibri" w:cs="Calibri"/>
          <w:sz w:val="22"/>
          <w:szCs w:val="22"/>
        </w:rPr>
      </w:pPr>
      <w:r w:rsidRPr="00D13443">
        <w:rPr>
          <w:rFonts w:ascii="Calibri" w:hAnsi="Calibri" w:cs="Calibri"/>
          <w:sz w:val="22"/>
          <w:szCs w:val="22"/>
        </w:rPr>
        <w:t>______________________</w:t>
      </w:r>
      <w:r w:rsidRPr="00D13443">
        <w:rPr>
          <w:rFonts w:ascii="Calibri" w:hAnsi="Calibri" w:cs="Calibri"/>
          <w:sz w:val="22"/>
          <w:szCs w:val="22"/>
        </w:rPr>
        <w:tab/>
      </w:r>
      <w:r w:rsidRPr="00D13443">
        <w:rPr>
          <w:rFonts w:ascii="Calibri" w:hAnsi="Calibri" w:cs="Calibri"/>
          <w:sz w:val="22"/>
          <w:szCs w:val="22"/>
        </w:rPr>
        <w:tab/>
      </w:r>
      <w:r w:rsidRPr="00D13443">
        <w:rPr>
          <w:rFonts w:ascii="Calibri" w:hAnsi="Calibri" w:cs="Calibri"/>
          <w:sz w:val="22"/>
          <w:szCs w:val="22"/>
        </w:rPr>
        <w:tab/>
      </w:r>
      <w:r w:rsidRPr="00D13443">
        <w:rPr>
          <w:rFonts w:ascii="Calibri" w:hAnsi="Calibri" w:cs="Calibri"/>
          <w:sz w:val="22"/>
          <w:szCs w:val="22"/>
        </w:rPr>
        <w:tab/>
      </w:r>
      <w:r w:rsidRPr="00D13443">
        <w:rPr>
          <w:rFonts w:ascii="Calibri" w:hAnsi="Calibri" w:cs="Calibri"/>
          <w:sz w:val="22"/>
          <w:szCs w:val="22"/>
        </w:rPr>
        <w:tab/>
        <w:t>_____________________</w:t>
      </w:r>
    </w:p>
    <w:p w14:paraId="211D6F90" w14:textId="00912A7E" w:rsidR="00AA0930" w:rsidRPr="0075554D" w:rsidRDefault="00AA0930" w:rsidP="0075554D">
      <w:pPr>
        <w:pStyle w:val="NormalWeb"/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Mayor Ross Rebel</w:t>
      </w:r>
      <w:r w:rsidRPr="00D13443">
        <w:rPr>
          <w:rFonts w:ascii="Calibri" w:hAnsi="Calibri" w:cs="Calibri"/>
          <w:sz w:val="22"/>
          <w:szCs w:val="22"/>
        </w:rPr>
        <w:tab/>
      </w:r>
      <w:r w:rsidRPr="00D13443">
        <w:rPr>
          <w:rFonts w:ascii="Calibri" w:hAnsi="Calibri" w:cs="Calibri"/>
          <w:sz w:val="22"/>
          <w:szCs w:val="22"/>
        </w:rPr>
        <w:tab/>
      </w:r>
      <w:r w:rsidRPr="00D13443">
        <w:rPr>
          <w:rFonts w:ascii="Calibri" w:hAnsi="Calibri" w:cs="Calibri"/>
          <w:sz w:val="22"/>
          <w:szCs w:val="22"/>
        </w:rPr>
        <w:tab/>
      </w:r>
      <w:r w:rsidRPr="00D13443">
        <w:rPr>
          <w:rFonts w:ascii="Calibri" w:hAnsi="Calibri" w:cs="Calibri"/>
          <w:sz w:val="22"/>
          <w:szCs w:val="22"/>
        </w:rPr>
        <w:tab/>
      </w:r>
      <w:r w:rsidRPr="00D1344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D13443">
        <w:rPr>
          <w:rFonts w:ascii="Calibri" w:hAnsi="Calibri" w:cs="Calibri"/>
          <w:sz w:val="22"/>
          <w:szCs w:val="22"/>
        </w:rPr>
        <w:t xml:space="preserve"> Nina Wolf, Secretary</w:t>
      </w:r>
    </w:p>
    <w:sectPr w:rsidR="00AA0930" w:rsidRPr="00755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AE"/>
    <w:rsid w:val="0002396F"/>
    <w:rsid w:val="001B24AE"/>
    <w:rsid w:val="002C0B58"/>
    <w:rsid w:val="003279F4"/>
    <w:rsid w:val="003A37BA"/>
    <w:rsid w:val="006D7E93"/>
    <w:rsid w:val="0075554D"/>
    <w:rsid w:val="007F06F1"/>
    <w:rsid w:val="00802E1C"/>
    <w:rsid w:val="00886FEF"/>
    <w:rsid w:val="008A5465"/>
    <w:rsid w:val="00936D6B"/>
    <w:rsid w:val="009C63D0"/>
    <w:rsid w:val="009F4EF1"/>
    <w:rsid w:val="00AA0930"/>
    <w:rsid w:val="00BE41A8"/>
    <w:rsid w:val="00E67048"/>
    <w:rsid w:val="00F7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53400"/>
  <w15:chartTrackingRefBased/>
  <w15:docId w15:val="{83F26E2C-DDD9-4851-BC67-FBF89840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24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2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24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24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24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24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24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24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24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24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24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24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24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24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24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24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24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24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24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2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4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24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2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24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24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24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24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24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24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9F4E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x-apple-data-detectors://embedded-result/1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kellenw1978@gmail.com</dc:creator>
  <cp:keywords/>
  <dc:description/>
  <cp:lastModifiedBy>Owner</cp:lastModifiedBy>
  <cp:revision>3</cp:revision>
  <cp:lastPrinted>2024-08-08T16:58:00Z</cp:lastPrinted>
  <dcterms:created xsi:type="dcterms:W3CDTF">2024-08-05T16:21:00Z</dcterms:created>
  <dcterms:modified xsi:type="dcterms:W3CDTF">2024-08-08T16:58:00Z</dcterms:modified>
</cp:coreProperties>
</file>