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8E5C7" w14:textId="77777777" w:rsidR="002F609A" w:rsidRDefault="002F609A" w:rsidP="002F609A">
      <w:pPr>
        <w:spacing w:after="0" w:line="240" w:lineRule="auto"/>
        <w:jc w:val="both"/>
      </w:pPr>
      <w:r>
        <w:t>City of Taylor, North Dakota</w:t>
      </w:r>
    </w:p>
    <w:p w14:paraId="4EC3D39E" w14:textId="77777777" w:rsidR="002F609A" w:rsidRDefault="002F609A" w:rsidP="002F609A">
      <w:pPr>
        <w:spacing w:after="0" w:line="240" w:lineRule="auto"/>
        <w:jc w:val="both"/>
      </w:pPr>
      <w:r>
        <w:t>Tax Equalization Board Meeting</w:t>
      </w:r>
    </w:p>
    <w:p w14:paraId="499A2373" w14:textId="2974C033" w:rsidR="002F609A" w:rsidRDefault="002F609A" w:rsidP="002F609A">
      <w:pPr>
        <w:spacing w:after="0" w:line="240" w:lineRule="auto"/>
        <w:jc w:val="both"/>
      </w:pPr>
      <w:r>
        <w:t>April 15, 2025, at 5:30PM</w:t>
      </w:r>
    </w:p>
    <w:p w14:paraId="394EBE75" w14:textId="77777777" w:rsidR="002F609A" w:rsidRDefault="002F609A" w:rsidP="002F609A">
      <w:pPr>
        <w:spacing w:after="0" w:line="240" w:lineRule="auto"/>
        <w:jc w:val="both"/>
      </w:pPr>
    </w:p>
    <w:p w14:paraId="1CED5384" w14:textId="77777777" w:rsidR="002F609A" w:rsidRDefault="002F609A" w:rsidP="002F609A">
      <w:pPr>
        <w:spacing w:after="0" w:line="240" w:lineRule="auto"/>
        <w:jc w:val="both"/>
      </w:pPr>
    </w:p>
    <w:p w14:paraId="57A9AD98" w14:textId="77777777" w:rsidR="002F609A" w:rsidRDefault="002F609A" w:rsidP="002F609A">
      <w:pPr>
        <w:spacing w:after="0" w:line="240" w:lineRule="auto"/>
        <w:jc w:val="both"/>
      </w:pPr>
      <w:r>
        <w:t>The meeting was called to order at 5:30PM by Mayor Ross Rebel</w:t>
      </w:r>
    </w:p>
    <w:p w14:paraId="2375745E" w14:textId="77777777" w:rsidR="002F609A" w:rsidRDefault="002F609A" w:rsidP="002F609A">
      <w:pPr>
        <w:spacing w:after="0" w:line="240" w:lineRule="auto"/>
        <w:jc w:val="both"/>
      </w:pPr>
    </w:p>
    <w:p w14:paraId="6BFDECF3" w14:textId="412B7884" w:rsidR="002F609A" w:rsidRDefault="002F609A" w:rsidP="002F609A">
      <w:pPr>
        <w:spacing w:after="0" w:line="240" w:lineRule="auto"/>
        <w:jc w:val="both"/>
      </w:pPr>
      <w:r>
        <w:t xml:space="preserve">Council members present: Melissa </w:t>
      </w:r>
      <w:proofErr w:type="spellStart"/>
      <w:r>
        <w:t>Gjermundson</w:t>
      </w:r>
      <w:proofErr w:type="spellEnd"/>
      <w:r w:rsidR="00295B03">
        <w:t xml:space="preserve"> (via phone)</w:t>
      </w:r>
      <w:r>
        <w:t>, Mark Sloop, Chase Hanson</w:t>
      </w:r>
    </w:p>
    <w:p w14:paraId="077805F7" w14:textId="25FB3F6C" w:rsidR="002F609A" w:rsidRDefault="002F609A" w:rsidP="002F609A">
      <w:pPr>
        <w:spacing w:after="0" w:line="240" w:lineRule="auto"/>
        <w:jc w:val="both"/>
      </w:pPr>
      <w:r>
        <w:t xml:space="preserve">Also present </w:t>
      </w:r>
      <w:r w:rsidR="007A3559">
        <w:t>is</w:t>
      </w:r>
      <w:r>
        <w:t xml:space="preserve"> </w:t>
      </w:r>
      <w:r w:rsidR="007A3559">
        <w:t>Secretary</w:t>
      </w:r>
      <w:r>
        <w:t xml:space="preserve"> Nina Wolf.</w:t>
      </w:r>
    </w:p>
    <w:p w14:paraId="2289868F" w14:textId="77777777" w:rsidR="002F609A" w:rsidRDefault="002F609A" w:rsidP="002F609A">
      <w:pPr>
        <w:spacing w:after="0" w:line="240" w:lineRule="auto"/>
        <w:jc w:val="both"/>
      </w:pPr>
    </w:p>
    <w:p w14:paraId="10FBEDC6" w14:textId="70F2301C" w:rsidR="002F609A" w:rsidRDefault="001D61D6" w:rsidP="002F609A">
      <w:pPr>
        <w:spacing w:after="0" w:line="240" w:lineRule="auto"/>
        <w:jc w:val="both"/>
      </w:pPr>
      <w:r>
        <w:t>Visitor</w:t>
      </w:r>
      <w:r w:rsidR="002F609A">
        <w:t xml:space="preserve">: </w:t>
      </w:r>
      <w:r w:rsidR="00687B4A">
        <w:t>Natalie Wandler</w:t>
      </w:r>
      <w:r w:rsidR="006E49E9">
        <w:t>, Stark County Director of Equalization</w:t>
      </w:r>
    </w:p>
    <w:p w14:paraId="67BDA3CA" w14:textId="77777777" w:rsidR="0035406C" w:rsidRDefault="0035406C" w:rsidP="002F609A">
      <w:pPr>
        <w:spacing w:after="0" w:line="240" w:lineRule="auto"/>
        <w:jc w:val="both"/>
      </w:pPr>
    </w:p>
    <w:p w14:paraId="2E63F9BE" w14:textId="7BE6ADA9" w:rsidR="0035406C" w:rsidRDefault="000120B9" w:rsidP="0035406C">
      <w:pPr>
        <w:spacing w:after="0" w:line="240" w:lineRule="auto"/>
        <w:jc w:val="both"/>
      </w:pPr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</w:t>
      </w:r>
      <w:r w:rsidR="0035406C">
        <w:t xml:space="preserve">he minutes of </w:t>
      </w:r>
      <w:r w:rsidR="00C53843">
        <w:t>April 08, 2024 Equalization Meeting</w:t>
      </w:r>
      <w:r w:rsidR="0035406C">
        <w:t xml:space="preserve">, seconded by Councilman </w:t>
      </w:r>
      <w:r w:rsidR="00AF454D">
        <w:t>Hanson</w:t>
      </w:r>
      <w:r w:rsidR="0035406C">
        <w:t>. M</w:t>
      </w:r>
      <w:r w:rsidR="00AF454D">
        <w:t>CU.</w:t>
      </w:r>
    </w:p>
    <w:p w14:paraId="0F95B77E" w14:textId="77777777" w:rsidR="000D3F87" w:rsidRDefault="000D3F87" w:rsidP="0035406C">
      <w:pPr>
        <w:spacing w:after="0" w:line="240" w:lineRule="auto"/>
        <w:jc w:val="both"/>
      </w:pPr>
    </w:p>
    <w:p w14:paraId="2264CEDA" w14:textId="77777777" w:rsidR="005D61F2" w:rsidRDefault="00FF18C0" w:rsidP="0035406C">
      <w:pPr>
        <w:spacing w:after="0" w:line="240" w:lineRule="auto"/>
        <w:jc w:val="both"/>
      </w:pPr>
      <w:r>
        <w:t>Natalie Wandler reported the following</w:t>
      </w:r>
      <w:r w:rsidR="002F3853">
        <w:t xml:space="preserve">: </w:t>
      </w:r>
      <w:r w:rsidR="009C46AC">
        <w:t xml:space="preserve">All residential and commercial structures </w:t>
      </w:r>
      <w:r w:rsidR="001E28F3">
        <w:t>received an average of 7% increase. With the increase and adjustments</w:t>
      </w:r>
      <w:r w:rsidR="00703489">
        <w:t xml:space="preserve">, the small cities and county </w:t>
      </w:r>
      <w:r w:rsidR="0044724B">
        <w:t>will be within the 90-100% of market value as required by the State o</w:t>
      </w:r>
      <w:r w:rsidR="00BE389B">
        <w:t xml:space="preserve">f North Dakota to stay with tolerance. </w:t>
      </w:r>
      <w:r w:rsidR="00894E8F">
        <w:t xml:space="preserve">The City of Taylor </w:t>
      </w:r>
      <w:r w:rsidR="00872D21">
        <w:t xml:space="preserve">has 7 Homestead Credits and 4 Veteran Credits that have already applied in 2025. </w:t>
      </w:r>
    </w:p>
    <w:p w14:paraId="5B159F80" w14:textId="77777777" w:rsidR="005D61F2" w:rsidRDefault="005D61F2" w:rsidP="0035406C">
      <w:pPr>
        <w:spacing w:after="0" w:line="240" w:lineRule="auto"/>
        <w:jc w:val="both"/>
      </w:pPr>
    </w:p>
    <w:p w14:paraId="58AC4F8E" w14:textId="524B1B10" w:rsidR="002F3853" w:rsidRDefault="005B5A63" w:rsidP="0035406C">
      <w:pPr>
        <w:spacing w:after="0" w:line="240" w:lineRule="auto"/>
        <w:jc w:val="both"/>
      </w:pPr>
      <w:r>
        <w:t xml:space="preserve">Homestead Credit is available for anyone 65 or older </w:t>
      </w:r>
      <w:r w:rsidR="00FB46F0">
        <w:t xml:space="preserve">on a very limited income and Veterans Exemption is available for veterans </w:t>
      </w:r>
      <w:r w:rsidR="00CF2712">
        <w:t>that are 50% or more service connected.</w:t>
      </w:r>
      <w:r>
        <w:t xml:space="preserve"> </w:t>
      </w:r>
      <w:r w:rsidR="004B1D47">
        <w:t>The State</w:t>
      </w:r>
      <w:r w:rsidR="00642FA4">
        <w:t xml:space="preserve"> also</w:t>
      </w:r>
      <w:r w:rsidR="004B1D47">
        <w:t xml:space="preserve"> </w:t>
      </w:r>
      <w:r w:rsidR="00FA6837">
        <w:t xml:space="preserve">offers a $500 Property Residence Credit for anyone that applies on their permanent residence. </w:t>
      </w:r>
    </w:p>
    <w:p w14:paraId="78389974" w14:textId="77777777" w:rsidR="0035406C" w:rsidRDefault="0035406C" w:rsidP="002F609A">
      <w:pPr>
        <w:spacing w:after="0" w:line="240" w:lineRule="auto"/>
        <w:jc w:val="both"/>
      </w:pPr>
    </w:p>
    <w:p w14:paraId="6B6EE61E" w14:textId="5F042026" w:rsidR="00C05D04" w:rsidRDefault="003A4D7D" w:rsidP="002F609A">
      <w:pPr>
        <w:spacing w:after="0" w:line="240" w:lineRule="auto"/>
        <w:jc w:val="both"/>
      </w:pPr>
      <w:r>
        <w:t>2025 Market $16,476,900</w:t>
      </w:r>
      <w:r w:rsidR="000C7EB0">
        <w:tab/>
      </w:r>
      <w:r w:rsidR="000C7EB0">
        <w:tab/>
        <w:t>2025 Taxable $</w:t>
      </w:r>
      <w:r w:rsidR="006C0A49">
        <w:t>750,869</w:t>
      </w:r>
    </w:p>
    <w:p w14:paraId="7A9CF103" w14:textId="1C154393" w:rsidR="003A4D7D" w:rsidRDefault="003A4D7D" w:rsidP="002F609A">
      <w:pPr>
        <w:spacing w:after="0" w:line="240" w:lineRule="auto"/>
        <w:jc w:val="both"/>
      </w:pPr>
      <w:r>
        <w:t>2024 Market $15,</w:t>
      </w:r>
      <w:r w:rsidR="000C7EB0">
        <w:t>206,800</w:t>
      </w:r>
      <w:r w:rsidR="006C0A49">
        <w:tab/>
      </w:r>
      <w:r w:rsidR="006C0A49">
        <w:tab/>
        <w:t>2024 Taxable $693,156</w:t>
      </w:r>
    </w:p>
    <w:p w14:paraId="2BDD85E5" w14:textId="5AD5B34E" w:rsidR="002F609A" w:rsidRDefault="002F609A" w:rsidP="002F609A">
      <w:pPr>
        <w:spacing w:after="0" w:line="240" w:lineRule="auto"/>
        <w:jc w:val="both"/>
      </w:pPr>
    </w:p>
    <w:p w14:paraId="3DCBA19A" w14:textId="673DFF82" w:rsidR="006C0A49" w:rsidRDefault="006C0A49" w:rsidP="002F609A">
      <w:pPr>
        <w:spacing w:after="0" w:line="240" w:lineRule="auto"/>
        <w:jc w:val="both"/>
      </w:pPr>
      <w:r>
        <w:t>2025 Increase $</w:t>
      </w:r>
      <w:r w:rsidR="005D161F">
        <w:t>1,270,100 Market Value</w:t>
      </w:r>
    </w:p>
    <w:p w14:paraId="5D13BF88" w14:textId="66EFDDED" w:rsidR="005D161F" w:rsidRDefault="005D161F" w:rsidP="002F609A">
      <w:pPr>
        <w:spacing w:after="0" w:line="240" w:lineRule="auto"/>
        <w:jc w:val="both"/>
      </w:pPr>
      <w:r>
        <w:t>2025 Increase $57,713 Taxable Value</w:t>
      </w:r>
    </w:p>
    <w:p w14:paraId="512070F4" w14:textId="77777777" w:rsidR="00F03C53" w:rsidRDefault="00F03C53" w:rsidP="002F609A">
      <w:pPr>
        <w:spacing w:after="0" w:line="240" w:lineRule="auto"/>
        <w:jc w:val="both"/>
      </w:pPr>
    </w:p>
    <w:p w14:paraId="0541C604" w14:textId="533FEC3B" w:rsidR="00F03C53" w:rsidRDefault="005A65F7" w:rsidP="002F609A">
      <w:pPr>
        <w:spacing w:after="0" w:line="240" w:lineRule="auto"/>
        <w:jc w:val="both"/>
      </w:pPr>
      <w:r>
        <w:t>New construction for residential is $145,900.00</w:t>
      </w:r>
      <w:r w:rsidR="00742F21">
        <w:t>.</w:t>
      </w:r>
    </w:p>
    <w:p w14:paraId="4A1C8942" w14:textId="77777777" w:rsidR="00797D49" w:rsidRDefault="00797D49" w:rsidP="002F609A">
      <w:pPr>
        <w:spacing w:after="0" w:line="240" w:lineRule="auto"/>
        <w:jc w:val="both"/>
      </w:pPr>
    </w:p>
    <w:p w14:paraId="0DB55A64" w14:textId="594AA227" w:rsidR="00797D49" w:rsidRDefault="00797D49" w:rsidP="00797D49">
      <w:pPr>
        <w:spacing w:after="0" w:line="240" w:lineRule="auto"/>
        <w:jc w:val="both"/>
      </w:pPr>
      <w:r>
        <w:t>Council</w:t>
      </w:r>
      <w:r w:rsidR="00831EC3">
        <w:t>man Sloop</w:t>
      </w:r>
      <w:r>
        <w:t xml:space="preserve"> moved to approve the tax rate increase as presented, seconded by Councilman Hanson with a roll call vote of 3 yes and O no. </w:t>
      </w:r>
      <w:r w:rsidR="00F03783">
        <w:t xml:space="preserve">Mayor Rebel approved the </w:t>
      </w:r>
      <w:r w:rsidR="00A30B37">
        <w:t>vote</w:t>
      </w:r>
      <w:r w:rsidR="000E0C37">
        <w:t xml:space="preserve">. </w:t>
      </w:r>
      <w:r>
        <w:t>M</w:t>
      </w:r>
      <w:r w:rsidR="00F03783">
        <w:t>CU.</w:t>
      </w:r>
    </w:p>
    <w:p w14:paraId="01596122" w14:textId="77777777" w:rsidR="00797D49" w:rsidRDefault="00797D49" w:rsidP="00797D49">
      <w:pPr>
        <w:spacing w:after="0" w:line="240" w:lineRule="auto"/>
        <w:jc w:val="both"/>
      </w:pPr>
    </w:p>
    <w:p w14:paraId="5CF00EAC" w14:textId="316EE13B" w:rsidR="00797D49" w:rsidRDefault="00797D49" w:rsidP="00797D49">
      <w:pPr>
        <w:spacing w:after="0" w:line="240" w:lineRule="auto"/>
        <w:jc w:val="both"/>
      </w:pPr>
      <w:r>
        <w:t>Council</w:t>
      </w:r>
      <w:r w:rsidR="00286E4A">
        <w:t>man Hanson</w:t>
      </w:r>
      <w:r>
        <w:t xml:space="preserve"> moved to adjourn at </w:t>
      </w:r>
      <w:r w:rsidR="00286E4A">
        <w:t>6</w:t>
      </w:r>
      <w:r>
        <w:t>:</w:t>
      </w:r>
      <w:r w:rsidR="00286E4A">
        <w:t>00</w:t>
      </w:r>
      <w:r>
        <w:t>PM, seconded by Councilman Sloop. M</w:t>
      </w:r>
      <w:r w:rsidR="00286E4A">
        <w:t>CU</w:t>
      </w:r>
      <w:r>
        <w:t>.</w:t>
      </w:r>
    </w:p>
    <w:p w14:paraId="006FB49B" w14:textId="77777777" w:rsidR="00797D49" w:rsidRDefault="00797D49" w:rsidP="00797D49">
      <w:pPr>
        <w:spacing w:after="0" w:line="240" w:lineRule="auto"/>
        <w:jc w:val="both"/>
      </w:pPr>
    </w:p>
    <w:p w14:paraId="0F3774FF" w14:textId="797A9F41" w:rsidR="00797D49" w:rsidRDefault="00797D49" w:rsidP="00797D4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4931F67" w14:textId="376E122D" w:rsidR="00D97F7A" w:rsidRDefault="00D97F7A" w:rsidP="00831EC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677743C5" w14:textId="5AAB9C2C" w:rsidR="00797D49" w:rsidRDefault="00797D49" w:rsidP="00831EC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Mayor Ross Rebel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Nina Wolf, Secretary</w:t>
      </w:r>
    </w:p>
    <w:p w14:paraId="4DA9FF56" w14:textId="77777777" w:rsidR="00797D49" w:rsidRDefault="00797D49" w:rsidP="002F609A">
      <w:pPr>
        <w:spacing w:after="0" w:line="240" w:lineRule="auto"/>
        <w:jc w:val="both"/>
      </w:pPr>
    </w:p>
    <w:p w14:paraId="6C66682C" w14:textId="0166DB0C" w:rsidR="002F609A" w:rsidRDefault="002F609A" w:rsidP="002F609A">
      <w:pPr>
        <w:spacing w:after="0" w:line="240" w:lineRule="auto"/>
        <w:jc w:val="both"/>
      </w:pPr>
      <w:r>
        <w:tab/>
      </w:r>
    </w:p>
    <w:p w14:paraId="4EBD5BC6" w14:textId="77777777" w:rsidR="00CA2C4D" w:rsidRDefault="00CA2C4D"/>
    <w:sectPr w:rsidR="00CA2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4D"/>
    <w:rsid w:val="000120B9"/>
    <w:rsid w:val="000C7EB0"/>
    <w:rsid w:val="000D3F87"/>
    <w:rsid w:val="000E0C37"/>
    <w:rsid w:val="00131751"/>
    <w:rsid w:val="001D61D6"/>
    <w:rsid w:val="001E28F3"/>
    <w:rsid w:val="00286E4A"/>
    <w:rsid w:val="00295B03"/>
    <w:rsid w:val="002F3853"/>
    <w:rsid w:val="002F609A"/>
    <w:rsid w:val="00321C5F"/>
    <w:rsid w:val="0035406C"/>
    <w:rsid w:val="003A4D7D"/>
    <w:rsid w:val="0044724B"/>
    <w:rsid w:val="004B1D47"/>
    <w:rsid w:val="005A65F7"/>
    <w:rsid w:val="005B5A63"/>
    <w:rsid w:val="005D161F"/>
    <w:rsid w:val="005D61F2"/>
    <w:rsid w:val="00604E60"/>
    <w:rsid w:val="00642FA4"/>
    <w:rsid w:val="00687B4A"/>
    <w:rsid w:val="006C0A49"/>
    <w:rsid w:val="006E49E9"/>
    <w:rsid w:val="006F6FC4"/>
    <w:rsid w:val="00703489"/>
    <w:rsid w:val="00742F21"/>
    <w:rsid w:val="00797D49"/>
    <w:rsid w:val="007A3559"/>
    <w:rsid w:val="007F4FC4"/>
    <w:rsid w:val="00831EC3"/>
    <w:rsid w:val="00872D21"/>
    <w:rsid w:val="00894E8F"/>
    <w:rsid w:val="009C46AC"/>
    <w:rsid w:val="00A30B37"/>
    <w:rsid w:val="00AF454D"/>
    <w:rsid w:val="00BA049F"/>
    <w:rsid w:val="00BA21FE"/>
    <w:rsid w:val="00BE389B"/>
    <w:rsid w:val="00C05D04"/>
    <w:rsid w:val="00C53843"/>
    <w:rsid w:val="00CA2C4D"/>
    <w:rsid w:val="00CF2712"/>
    <w:rsid w:val="00D128F2"/>
    <w:rsid w:val="00D97F7A"/>
    <w:rsid w:val="00F03783"/>
    <w:rsid w:val="00F03C53"/>
    <w:rsid w:val="00FA6837"/>
    <w:rsid w:val="00FB2F8A"/>
    <w:rsid w:val="00FB46F0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4CE3"/>
  <w15:chartTrackingRefBased/>
  <w15:docId w15:val="{CFFAC774-AB94-4C34-8C74-64C1EC63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9A"/>
    <w:rPr>
      <w:kern w:val="0"/>
      <w:lang w:val="en-P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3</cp:revision>
  <dcterms:created xsi:type="dcterms:W3CDTF">2025-05-08T16:18:00Z</dcterms:created>
  <dcterms:modified xsi:type="dcterms:W3CDTF">2026-04-08T20:32:00Z</dcterms:modified>
</cp:coreProperties>
</file>